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F41A" w14:textId="77777777" w:rsidR="0033786E" w:rsidRPr="008A51AC" w:rsidRDefault="0033786E" w:rsidP="0033786E">
      <w:pPr>
        <w:tabs>
          <w:tab w:val="left" w:pos="-720"/>
        </w:tabs>
        <w:suppressAutoHyphens/>
        <w:jc w:val="both"/>
        <w:rPr>
          <w:rFonts w:ascii="Arial" w:hAnsi="Arial" w:cs="Arial"/>
          <w:spacing w:val="-3"/>
          <w:sz w:val="24"/>
          <w:szCs w:val="24"/>
        </w:rPr>
      </w:pPr>
    </w:p>
    <w:p w14:paraId="0A534EC2" w14:textId="392D5633" w:rsidR="0033786E" w:rsidRPr="008A51AC" w:rsidRDefault="0039185E" w:rsidP="0033786E">
      <w:pPr>
        <w:shd w:val="pct15" w:color="auto" w:fill="auto"/>
        <w:tabs>
          <w:tab w:val="center" w:pos="4513"/>
        </w:tabs>
        <w:suppressAutoHyphens/>
        <w:jc w:val="center"/>
        <w:rPr>
          <w:rFonts w:ascii="Arial" w:hAnsi="Arial" w:cs="Arial"/>
          <w:b/>
          <w:spacing w:val="-6"/>
          <w:sz w:val="48"/>
          <w:szCs w:val="48"/>
          <w:u w:val="single"/>
        </w:rPr>
      </w:pPr>
      <w:r w:rsidRPr="008A51AC">
        <w:rPr>
          <w:rFonts w:ascii="Arial" w:hAnsi="Arial" w:cs="Arial"/>
          <w:b/>
          <w:spacing w:val="-6"/>
          <w:sz w:val="48"/>
          <w:szCs w:val="48"/>
        </w:rPr>
        <w:t>LYNSTED</w:t>
      </w:r>
      <w:r w:rsidR="008C5193" w:rsidRPr="008A51AC">
        <w:rPr>
          <w:rFonts w:ascii="Arial" w:hAnsi="Arial" w:cs="Arial"/>
          <w:b/>
          <w:spacing w:val="-6"/>
          <w:sz w:val="48"/>
          <w:szCs w:val="48"/>
        </w:rPr>
        <w:t xml:space="preserve"> </w:t>
      </w:r>
      <w:r w:rsidR="0033786E" w:rsidRPr="008A51AC">
        <w:rPr>
          <w:rFonts w:ascii="Arial" w:hAnsi="Arial" w:cs="Arial"/>
          <w:b/>
          <w:spacing w:val="-6"/>
          <w:sz w:val="48"/>
          <w:szCs w:val="48"/>
        </w:rPr>
        <w:t xml:space="preserve">HOUSING CO-OPERATIVE </w:t>
      </w:r>
    </w:p>
    <w:p w14:paraId="39011CA1" w14:textId="77777777" w:rsidR="0033786E" w:rsidRPr="008A51AC" w:rsidRDefault="0033786E" w:rsidP="0033786E">
      <w:pPr>
        <w:tabs>
          <w:tab w:val="left" w:pos="-720"/>
        </w:tabs>
        <w:suppressAutoHyphens/>
        <w:jc w:val="both"/>
        <w:rPr>
          <w:rFonts w:ascii="Arial" w:hAnsi="Arial" w:cs="Arial"/>
          <w:spacing w:val="-3"/>
          <w:sz w:val="24"/>
          <w:szCs w:val="24"/>
        </w:rPr>
      </w:pPr>
    </w:p>
    <w:p w14:paraId="7AB41025" w14:textId="77777777" w:rsidR="0033786E" w:rsidRPr="008A51AC" w:rsidRDefault="0033786E" w:rsidP="0033786E">
      <w:pPr>
        <w:tabs>
          <w:tab w:val="left" w:pos="-720"/>
        </w:tabs>
        <w:suppressAutoHyphens/>
        <w:jc w:val="both"/>
        <w:rPr>
          <w:rFonts w:ascii="Arial" w:hAnsi="Arial" w:cs="Arial"/>
          <w:spacing w:val="-3"/>
          <w:sz w:val="24"/>
          <w:szCs w:val="24"/>
        </w:rPr>
      </w:pPr>
    </w:p>
    <w:p w14:paraId="68DC5C77" w14:textId="77777777" w:rsidR="0033786E" w:rsidRPr="008A51AC" w:rsidRDefault="0033786E" w:rsidP="0033786E">
      <w:pPr>
        <w:tabs>
          <w:tab w:val="left" w:pos="-720"/>
        </w:tabs>
        <w:suppressAutoHyphens/>
        <w:ind w:left="-142" w:right="-185" w:firstLine="142"/>
        <w:jc w:val="center"/>
        <w:rPr>
          <w:rFonts w:ascii="Arial" w:hAnsi="Arial" w:cs="Arial"/>
          <w:b/>
          <w:spacing w:val="-6"/>
          <w:sz w:val="40"/>
          <w:szCs w:val="40"/>
        </w:rPr>
      </w:pPr>
      <w:r w:rsidRPr="008A51AC">
        <w:rPr>
          <w:rFonts w:ascii="Arial" w:hAnsi="Arial" w:cs="Arial"/>
          <w:b/>
          <w:spacing w:val="-6"/>
          <w:sz w:val="40"/>
          <w:szCs w:val="40"/>
        </w:rPr>
        <w:t>LETTINGS &amp; MEMBERSHIP POLICY &amp; PROCEDURE</w:t>
      </w:r>
    </w:p>
    <w:p w14:paraId="3892F9B5" w14:textId="77777777" w:rsidR="00045E24" w:rsidRPr="008A51AC" w:rsidRDefault="00045E24" w:rsidP="0033786E">
      <w:pPr>
        <w:tabs>
          <w:tab w:val="left" w:pos="-720"/>
        </w:tabs>
        <w:suppressAutoHyphens/>
        <w:ind w:left="-142" w:right="-185" w:firstLine="142"/>
        <w:jc w:val="center"/>
        <w:rPr>
          <w:rFonts w:ascii="Arial" w:hAnsi="Arial" w:cs="Arial"/>
          <w:b/>
          <w:spacing w:val="-6"/>
          <w:sz w:val="40"/>
          <w:szCs w:val="40"/>
        </w:rPr>
      </w:pPr>
    </w:p>
    <w:p w14:paraId="1AD11ACB" w14:textId="77777777" w:rsidR="00045E24" w:rsidRPr="008A51AC" w:rsidRDefault="00045E24" w:rsidP="0033786E">
      <w:pPr>
        <w:tabs>
          <w:tab w:val="left" w:pos="-720"/>
        </w:tabs>
        <w:suppressAutoHyphens/>
        <w:ind w:left="-142" w:right="-185" w:firstLine="142"/>
        <w:jc w:val="center"/>
        <w:rPr>
          <w:rFonts w:ascii="Arial" w:hAnsi="Arial" w:cs="Arial"/>
          <w:b/>
          <w:spacing w:val="-6"/>
          <w:sz w:val="40"/>
          <w:szCs w:val="40"/>
        </w:rPr>
      </w:pPr>
    </w:p>
    <w:tbl>
      <w:tblPr>
        <w:tblStyle w:val="TableGrid"/>
        <w:tblW w:w="6800" w:type="dxa"/>
        <w:tblInd w:w="1220" w:type="dxa"/>
        <w:tblCellMar>
          <w:top w:w="48" w:type="dxa"/>
          <w:left w:w="108" w:type="dxa"/>
          <w:right w:w="115" w:type="dxa"/>
        </w:tblCellMar>
        <w:tblLook w:val="04A0" w:firstRow="1" w:lastRow="0" w:firstColumn="1" w:lastColumn="0" w:noHBand="0" w:noVBand="1"/>
      </w:tblPr>
      <w:tblGrid>
        <w:gridCol w:w="2689"/>
        <w:gridCol w:w="4111"/>
      </w:tblGrid>
      <w:tr w:rsidR="008A51AC" w:rsidRPr="008A51AC" w14:paraId="6EA2BE35"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76017CEC" w14:textId="77777777" w:rsidR="00045E24" w:rsidRPr="008A51AC" w:rsidRDefault="00045E24" w:rsidP="00A220F2">
            <w:pPr>
              <w:spacing w:line="259" w:lineRule="auto"/>
            </w:pPr>
            <w:r w:rsidRPr="008A51AC">
              <w:t xml:space="preserve">Version: </w:t>
            </w:r>
          </w:p>
        </w:tc>
        <w:tc>
          <w:tcPr>
            <w:tcW w:w="4110" w:type="dxa"/>
            <w:tcBorders>
              <w:top w:val="single" w:sz="4" w:space="0" w:color="000000"/>
              <w:left w:val="single" w:sz="4" w:space="0" w:color="000000"/>
              <w:bottom w:val="single" w:sz="4" w:space="0" w:color="000000"/>
              <w:right w:val="single" w:sz="4" w:space="0" w:color="000000"/>
            </w:tcBorders>
          </w:tcPr>
          <w:p w14:paraId="32227301" w14:textId="77777777" w:rsidR="00045E24" w:rsidRPr="008A51AC" w:rsidRDefault="00045E24" w:rsidP="00A220F2">
            <w:pPr>
              <w:spacing w:line="259" w:lineRule="auto"/>
            </w:pPr>
            <w:r w:rsidRPr="008A51AC">
              <w:t>Version 1</w:t>
            </w:r>
          </w:p>
        </w:tc>
      </w:tr>
      <w:tr w:rsidR="008A51AC" w:rsidRPr="008A51AC" w14:paraId="3F17E71A"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7467F714" w14:textId="77777777" w:rsidR="00045E24" w:rsidRPr="008A51AC" w:rsidRDefault="00045E24" w:rsidP="00A220F2">
            <w:pPr>
              <w:spacing w:line="259" w:lineRule="auto"/>
            </w:pPr>
            <w:r w:rsidRPr="008A51AC">
              <w:t xml:space="preserve">Date Approved: </w:t>
            </w:r>
          </w:p>
        </w:tc>
        <w:tc>
          <w:tcPr>
            <w:tcW w:w="4110" w:type="dxa"/>
            <w:tcBorders>
              <w:top w:val="single" w:sz="4" w:space="0" w:color="000000"/>
              <w:left w:val="single" w:sz="4" w:space="0" w:color="000000"/>
              <w:bottom w:val="single" w:sz="4" w:space="0" w:color="000000"/>
              <w:right w:val="single" w:sz="4" w:space="0" w:color="000000"/>
            </w:tcBorders>
          </w:tcPr>
          <w:p w14:paraId="537EB5F9" w14:textId="5B4B5501" w:rsidR="00045E24" w:rsidRPr="008A51AC" w:rsidRDefault="00045E24" w:rsidP="00A220F2">
            <w:pPr>
              <w:spacing w:line="259" w:lineRule="auto"/>
            </w:pPr>
          </w:p>
        </w:tc>
      </w:tr>
      <w:tr w:rsidR="008A51AC" w:rsidRPr="008A51AC" w14:paraId="086AA8BC"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13099B87" w14:textId="77777777" w:rsidR="00045E24" w:rsidRPr="008A51AC" w:rsidRDefault="00045E24" w:rsidP="00A220F2">
            <w:pPr>
              <w:spacing w:line="259" w:lineRule="auto"/>
            </w:pPr>
            <w:r w:rsidRPr="008A51AC">
              <w:t xml:space="preserve">Review Plan: </w:t>
            </w:r>
            <w:r w:rsidRPr="008A51AC">
              <w:rPr>
                <w:sz w:val="18"/>
              </w:rPr>
              <w:t xml:space="preserve">e.g. annually </w:t>
            </w:r>
          </w:p>
        </w:tc>
        <w:tc>
          <w:tcPr>
            <w:tcW w:w="4110" w:type="dxa"/>
            <w:tcBorders>
              <w:top w:val="single" w:sz="4" w:space="0" w:color="000000"/>
              <w:left w:val="single" w:sz="4" w:space="0" w:color="000000"/>
              <w:bottom w:val="single" w:sz="4" w:space="0" w:color="000000"/>
              <w:right w:val="single" w:sz="4" w:space="0" w:color="000000"/>
            </w:tcBorders>
          </w:tcPr>
          <w:p w14:paraId="72A03DAA" w14:textId="1C7FA5B8" w:rsidR="00045E24" w:rsidRPr="008A51AC" w:rsidRDefault="008A51AC" w:rsidP="00A220F2">
            <w:pPr>
              <w:spacing w:line="259" w:lineRule="auto"/>
            </w:pPr>
            <w:r w:rsidRPr="008A51AC">
              <w:t xml:space="preserve">Triennial </w:t>
            </w:r>
          </w:p>
        </w:tc>
      </w:tr>
      <w:tr w:rsidR="008A51AC" w:rsidRPr="008A51AC" w14:paraId="2648BA2B"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7ED7DF14" w14:textId="77777777" w:rsidR="00045E24" w:rsidRPr="008A51AC" w:rsidRDefault="00045E24" w:rsidP="00A220F2">
            <w:pPr>
              <w:spacing w:line="259" w:lineRule="auto"/>
            </w:pPr>
            <w:r w:rsidRPr="008A51AC">
              <w:t xml:space="preserve">Review Date: </w:t>
            </w:r>
          </w:p>
        </w:tc>
        <w:tc>
          <w:tcPr>
            <w:tcW w:w="4110" w:type="dxa"/>
            <w:tcBorders>
              <w:top w:val="single" w:sz="4" w:space="0" w:color="000000"/>
              <w:left w:val="single" w:sz="4" w:space="0" w:color="000000"/>
              <w:bottom w:val="single" w:sz="4" w:space="0" w:color="000000"/>
              <w:right w:val="single" w:sz="4" w:space="0" w:color="000000"/>
            </w:tcBorders>
          </w:tcPr>
          <w:p w14:paraId="3A95F79B" w14:textId="51BC1B16" w:rsidR="00045E24" w:rsidRPr="008A51AC" w:rsidRDefault="00045E24" w:rsidP="00A220F2">
            <w:pPr>
              <w:spacing w:line="259" w:lineRule="auto"/>
            </w:pPr>
            <w:r w:rsidRPr="008A51AC">
              <w:t>May 202</w:t>
            </w:r>
            <w:r w:rsidR="00A83580" w:rsidRPr="008A51AC">
              <w:t>5</w:t>
            </w:r>
          </w:p>
        </w:tc>
      </w:tr>
      <w:tr w:rsidR="008A51AC" w:rsidRPr="008A51AC" w14:paraId="60493E91" w14:textId="77777777" w:rsidTr="00A220F2">
        <w:trPr>
          <w:trHeight w:val="280"/>
        </w:trPr>
        <w:tc>
          <w:tcPr>
            <w:tcW w:w="2689" w:type="dxa"/>
            <w:tcBorders>
              <w:top w:val="single" w:sz="4" w:space="0" w:color="000000"/>
              <w:left w:val="single" w:sz="4" w:space="0" w:color="000000"/>
              <w:bottom w:val="single" w:sz="4" w:space="0" w:color="000000"/>
              <w:right w:val="single" w:sz="4" w:space="0" w:color="000000"/>
            </w:tcBorders>
          </w:tcPr>
          <w:p w14:paraId="4F1ADAB0" w14:textId="77777777" w:rsidR="00045E24" w:rsidRPr="008A51AC" w:rsidRDefault="00045E24" w:rsidP="00A220F2">
            <w:pPr>
              <w:spacing w:line="259" w:lineRule="auto"/>
            </w:pPr>
            <w:r w:rsidRPr="008A51AC">
              <w:t xml:space="preserve">Owner: </w:t>
            </w:r>
          </w:p>
        </w:tc>
        <w:tc>
          <w:tcPr>
            <w:tcW w:w="4110" w:type="dxa"/>
            <w:tcBorders>
              <w:top w:val="single" w:sz="4" w:space="0" w:color="000000"/>
              <w:left w:val="single" w:sz="4" w:space="0" w:color="000000"/>
              <w:bottom w:val="single" w:sz="4" w:space="0" w:color="000000"/>
              <w:right w:val="single" w:sz="4" w:space="0" w:color="000000"/>
            </w:tcBorders>
          </w:tcPr>
          <w:p w14:paraId="54446E53" w14:textId="118D2A9A" w:rsidR="00045E24" w:rsidRPr="008A51AC" w:rsidRDefault="0039185E" w:rsidP="00A220F2">
            <w:pPr>
              <w:spacing w:line="259" w:lineRule="auto"/>
            </w:pPr>
            <w:r w:rsidRPr="008A51AC">
              <w:t>Lynsted</w:t>
            </w:r>
            <w:r w:rsidR="00A83580" w:rsidRPr="008A51AC">
              <w:t xml:space="preserve"> Housing C</w:t>
            </w:r>
            <w:r w:rsidR="00045E24" w:rsidRPr="008A51AC">
              <w:t xml:space="preserve">ooperative </w:t>
            </w:r>
          </w:p>
        </w:tc>
      </w:tr>
      <w:tr w:rsidR="00045E24" w:rsidRPr="008A51AC" w14:paraId="5949F7DB" w14:textId="77777777" w:rsidTr="00A220F2">
        <w:trPr>
          <w:trHeight w:val="279"/>
        </w:trPr>
        <w:tc>
          <w:tcPr>
            <w:tcW w:w="2689" w:type="dxa"/>
            <w:tcBorders>
              <w:top w:val="single" w:sz="4" w:space="0" w:color="000000"/>
              <w:left w:val="single" w:sz="4" w:space="0" w:color="000000"/>
              <w:bottom w:val="single" w:sz="4" w:space="0" w:color="000000"/>
              <w:right w:val="single" w:sz="4" w:space="0" w:color="000000"/>
            </w:tcBorders>
          </w:tcPr>
          <w:p w14:paraId="74F22766" w14:textId="77777777" w:rsidR="00045E24" w:rsidRPr="008A51AC" w:rsidRDefault="00045E24" w:rsidP="00A220F2">
            <w:pPr>
              <w:spacing w:line="259" w:lineRule="auto"/>
            </w:pPr>
            <w:r w:rsidRPr="008A51AC">
              <w:t xml:space="preserve">Document Controller: </w:t>
            </w:r>
          </w:p>
        </w:tc>
        <w:tc>
          <w:tcPr>
            <w:tcW w:w="4110" w:type="dxa"/>
            <w:tcBorders>
              <w:top w:val="single" w:sz="4" w:space="0" w:color="000000"/>
              <w:left w:val="single" w:sz="4" w:space="0" w:color="000000"/>
              <w:bottom w:val="single" w:sz="4" w:space="0" w:color="000000"/>
              <w:right w:val="single" w:sz="4" w:space="0" w:color="000000"/>
            </w:tcBorders>
          </w:tcPr>
          <w:p w14:paraId="08DE7562" w14:textId="1C89C564" w:rsidR="00045E24" w:rsidRPr="008A51AC" w:rsidRDefault="00314D9A" w:rsidP="00A220F2">
            <w:pPr>
              <w:spacing w:line="259" w:lineRule="auto"/>
            </w:pPr>
            <w:r w:rsidRPr="008A51AC">
              <w:t>Coop Solutions Limited (</w:t>
            </w:r>
            <w:r w:rsidR="00A83580" w:rsidRPr="008A51AC">
              <w:rPr>
                <w:b/>
              </w:rPr>
              <w:t>CSL</w:t>
            </w:r>
            <w:r w:rsidR="00A83580" w:rsidRPr="008A51AC">
              <w:t>)</w:t>
            </w:r>
          </w:p>
        </w:tc>
      </w:tr>
    </w:tbl>
    <w:p w14:paraId="340111A8" w14:textId="77777777" w:rsidR="00045E24" w:rsidRPr="008A51AC" w:rsidRDefault="00045E24" w:rsidP="0033786E">
      <w:pPr>
        <w:tabs>
          <w:tab w:val="left" w:pos="-720"/>
        </w:tabs>
        <w:suppressAutoHyphens/>
        <w:ind w:left="-142" w:right="-185" w:firstLine="142"/>
        <w:jc w:val="center"/>
        <w:rPr>
          <w:rFonts w:ascii="Arial" w:hAnsi="Arial" w:cs="Arial"/>
          <w:b/>
          <w:spacing w:val="-6"/>
          <w:sz w:val="40"/>
          <w:szCs w:val="40"/>
        </w:rPr>
      </w:pPr>
    </w:p>
    <w:p w14:paraId="30A89EF7" w14:textId="77777777" w:rsidR="0033786E" w:rsidRPr="008A51AC" w:rsidRDefault="0033786E" w:rsidP="0033786E">
      <w:pPr>
        <w:tabs>
          <w:tab w:val="left" w:pos="-720"/>
        </w:tabs>
        <w:suppressAutoHyphens/>
        <w:jc w:val="both"/>
        <w:rPr>
          <w:rFonts w:ascii="Arial" w:hAnsi="Arial" w:cs="Arial"/>
          <w:spacing w:val="-3"/>
          <w:sz w:val="24"/>
          <w:szCs w:val="24"/>
        </w:rPr>
      </w:pPr>
    </w:p>
    <w:p w14:paraId="4FE733D5" w14:textId="77777777" w:rsidR="0033786E" w:rsidRPr="008A51AC" w:rsidRDefault="0033786E" w:rsidP="0033786E">
      <w:pPr>
        <w:shd w:val="pct15" w:color="auto" w:fill="auto"/>
        <w:tabs>
          <w:tab w:val="left" w:pos="-720"/>
        </w:tabs>
        <w:suppressAutoHyphens/>
        <w:rPr>
          <w:rFonts w:ascii="Arial" w:hAnsi="Arial" w:cs="Arial"/>
          <w:b/>
          <w:i/>
          <w:spacing w:val="-3"/>
          <w:sz w:val="32"/>
          <w:szCs w:val="32"/>
        </w:rPr>
      </w:pPr>
      <w:r w:rsidRPr="008A51AC">
        <w:rPr>
          <w:rFonts w:ascii="Arial" w:hAnsi="Arial" w:cs="Arial"/>
          <w:b/>
          <w:spacing w:val="-3"/>
          <w:sz w:val="32"/>
          <w:szCs w:val="32"/>
        </w:rPr>
        <w:t>The</w:t>
      </w:r>
      <w:r w:rsidRPr="008A51AC">
        <w:rPr>
          <w:rFonts w:ascii="Arial" w:hAnsi="Arial" w:cs="Arial"/>
          <w:b/>
          <w:i/>
          <w:spacing w:val="-3"/>
          <w:sz w:val="32"/>
          <w:szCs w:val="32"/>
        </w:rPr>
        <w:t xml:space="preserve"> </w:t>
      </w:r>
      <w:r w:rsidRPr="008A51AC">
        <w:rPr>
          <w:rFonts w:ascii="Arial" w:hAnsi="Arial" w:cs="Arial"/>
          <w:b/>
          <w:spacing w:val="-3"/>
          <w:sz w:val="32"/>
          <w:szCs w:val="32"/>
        </w:rPr>
        <w:t xml:space="preserve">Policy </w:t>
      </w:r>
    </w:p>
    <w:p w14:paraId="73BC64DE" w14:textId="77777777" w:rsidR="0033786E" w:rsidRPr="008A51AC" w:rsidRDefault="0033786E" w:rsidP="0033786E">
      <w:pPr>
        <w:tabs>
          <w:tab w:val="left" w:pos="-720"/>
        </w:tabs>
        <w:suppressAutoHyphens/>
        <w:jc w:val="both"/>
        <w:rPr>
          <w:rFonts w:ascii="Arial" w:hAnsi="Arial" w:cs="Arial"/>
          <w:b/>
          <w:spacing w:val="-3"/>
          <w:szCs w:val="22"/>
        </w:rPr>
      </w:pPr>
    </w:p>
    <w:p w14:paraId="1D768778" w14:textId="77777777" w:rsidR="0033786E" w:rsidRPr="008A51AC" w:rsidRDefault="0033786E" w:rsidP="0033786E">
      <w:pPr>
        <w:tabs>
          <w:tab w:val="left" w:pos="-720"/>
        </w:tabs>
        <w:suppressAutoHyphens/>
        <w:jc w:val="both"/>
        <w:rPr>
          <w:rFonts w:ascii="Arial" w:hAnsi="Arial" w:cs="Arial"/>
          <w:b/>
          <w:spacing w:val="-3"/>
          <w:szCs w:val="22"/>
        </w:rPr>
      </w:pPr>
      <w:r w:rsidRPr="008A51AC">
        <w:rPr>
          <w:rFonts w:ascii="Arial" w:hAnsi="Arial" w:cs="Arial"/>
          <w:b/>
          <w:spacing w:val="-3"/>
          <w:szCs w:val="22"/>
        </w:rPr>
        <w:t>The Co-operative aims to provide rented housing for those who are inadequately housed or homeless, and for whom suitable housing is not available at prices within their means. The Co-operative places a strong emphasis on tenant member involvement.</w:t>
      </w:r>
    </w:p>
    <w:p w14:paraId="6737D2F2" w14:textId="77777777" w:rsidR="0033786E" w:rsidRPr="008A51AC" w:rsidRDefault="0033786E" w:rsidP="0033786E">
      <w:pPr>
        <w:tabs>
          <w:tab w:val="left" w:pos="-720"/>
        </w:tabs>
        <w:suppressAutoHyphens/>
        <w:jc w:val="both"/>
        <w:rPr>
          <w:rFonts w:ascii="Arial" w:hAnsi="Arial" w:cs="Arial"/>
          <w:b/>
          <w:spacing w:val="-3"/>
          <w:szCs w:val="22"/>
        </w:rPr>
      </w:pPr>
    </w:p>
    <w:p w14:paraId="63A46B46" w14:textId="77777777" w:rsidR="0033786E" w:rsidRPr="008A51AC" w:rsidRDefault="0033786E" w:rsidP="0033786E">
      <w:pPr>
        <w:tabs>
          <w:tab w:val="left" w:pos="-720"/>
        </w:tabs>
        <w:suppressAutoHyphens/>
        <w:jc w:val="both"/>
        <w:rPr>
          <w:rFonts w:ascii="Arial" w:hAnsi="Arial" w:cs="Arial"/>
          <w:spacing w:val="-3"/>
          <w:szCs w:val="22"/>
        </w:rPr>
      </w:pPr>
      <w:r w:rsidRPr="008A51AC">
        <w:rPr>
          <w:rFonts w:ascii="Arial" w:hAnsi="Arial" w:cs="Arial"/>
          <w:spacing w:val="-3"/>
          <w:szCs w:val="22"/>
        </w:rPr>
        <w:t>The Co-operative wishes to ensure:</w:t>
      </w:r>
    </w:p>
    <w:p w14:paraId="35B442B5" w14:textId="77777777" w:rsidR="0033786E" w:rsidRPr="008A51AC" w:rsidRDefault="0033786E" w:rsidP="0033786E">
      <w:pPr>
        <w:tabs>
          <w:tab w:val="left" w:pos="-720"/>
        </w:tabs>
        <w:suppressAutoHyphens/>
        <w:jc w:val="both"/>
        <w:rPr>
          <w:rFonts w:ascii="Arial" w:hAnsi="Arial" w:cs="Arial"/>
          <w:spacing w:val="-3"/>
          <w:szCs w:val="22"/>
        </w:rPr>
      </w:pPr>
    </w:p>
    <w:p w14:paraId="5F6FF145" w14:textId="77777777" w:rsidR="0033786E" w:rsidRPr="008A51AC" w:rsidRDefault="0033786E" w:rsidP="0033786E">
      <w:pPr>
        <w:numPr>
          <w:ilvl w:val="0"/>
          <w:numId w:val="5"/>
        </w:numPr>
        <w:tabs>
          <w:tab w:val="clear" w:pos="1588"/>
          <w:tab w:val="left" w:pos="-720"/>
          <w:tab w:val="num" w:pos="284"/>
        </w:tabs>
        <w:suppressAutoHyphens/>
        <w:ind w:left="284" w:hanging="284"/>
        <w:jc w:val="both"/>
        <w:rPr>
          <w:rFonts w:ascii="Arial" w:hAnsi="Arial" w:cs="Arial"/>
          <w:spacing w:val="-3"/>
          <w:szCs w:val="22"/>
        </w:rPr>
      </w:pPr>
      <w:r w:rsidRPr="008A51AC">
        <w:rPr>
          <w:rFonts w:ascii="Arial" w:hAnsi="Arial" w:cs="Arial"/>
          <w:spacing w:val="-3"/>
          <w:szCs w:val="22"/>
        </w:rPr>
        <w:t>That all applicants for housing are treated fairly and with sensitivity and that information collected from applicants will be treated with the strictest confidence.</w:t>
      </w:r>
    </w:p>
    <w:p w14:paraId="6487C3E6" w14:textId="77777777" w:rsidR="0033786E" w:rsidRPr="008A51AC" w:rsidRDefault="0033786E" w:rsidP="0033786E">
      <w:pPr>
        <w:numPr>
          <w:ilvl w:val="12"/>
          <w:numId w:val="0"/>
        </w:numPr>
        <w:tabs>
          <w:tab w:val="left" w:pos="-720"/>
        </w:tabs>
        <w:suppressAutoHyphens/>
        <w:ind w:left="283" w:hanging="283"/>
        <w:jc w:val="both"/>
        <w:rPr>
          <w:rFonts w:ascii="Arial" w:hAnsi="Arial" w:cs="Arial"/>
          <w:spacing w:val="-3"/>
          <w:szCs w:val="22"/>
        </w:rPr>
      </w:pPr>
    </w:p>
    <w:p w14:paraId="4773349B" w14:textId="77777777" w:rsidR="0033786E" w:rsidRPr="008A51AC" w:rsidRDefault="0033786E"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t>That the Co-operative houses those in the greatest housing need.</w:t>
      </w:r>
    </w:p>
    <w:p w14:paraId="29B60749" w14:textId="77777777" w:rsidR="0033786E" w:rsidRPr="008A51AC" w:rsidRDefault="0033786E" w:rsidP="0033786E">
      <w:pPr>
        <w:numPr>
          <w:ilvl w:val="12"/>
          <w:numId w:val="0"/>
        </w:numPr>
        <w:tabs>
          <w:tab w:val="left" w:pos="-720"/>
        </w:tabs>
        <w:suppressAutoHyphens/>
        <w:ind w:left="283" w:hanging="283"/>
        <w:jc w:val="both"/>
        <w:rPr>
          <w:rFonts w:ascii="Arial" w:hAnsi="Arial" w:cs="Arial"/>
          <w:spacing w:val="-3"/>
          <w:szCs w:val="22"/>
        </w:rPr>
      </w:pPr>
    </w:p>
    <w:p w14:paraId="4742415A" w14:textId="77777777" w:rsidR="0033786E" w:rsidRPr="008A51AC" w:rsidRDefault="0033786E"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t>That in carrying out its lettings responsibilities, the Co-operative will com</w:t>
      </w:r>
      <w:r w:rsidR="00425EBB" w:rsidRPr="008A51AC">
        <w:rPr>
          <w:rFonts w:ascii="Arial" w:hAnsi="Arial" w:cs="Arial"/>
          <w:spacing w:val="-3"/>
          <w:szCs w:val="22"/>
        </w:rPr>
        <w:t>ply with Regulator of Social Housing</w:t>
      </w:r>
      <w:r w:rsidRPr="008A51AC">
        <w:rPr>
          <w:rFonts w:ascii="Arial" w:hAnsi="Arial" w:cs="Arial"/>
          <w:spacing w:val="-3"/>
          <w:szCs w:val="22"/>
        </w:rPr>
        <w:t>'s Performance Expectations and the Tenant's Guarantee.</w:t>
      </w:r>
    </w:p>
    <w:p w14:paraId="53D1FE9F" w14:textId="77777777" w:rsidR="0033786E" w:rsidRPr="008A51AC" w:rsidRDefault="0033786E" w:rsidP="0033786E">
      <w:pPr>
        <w:numPr>
          <w:ilvl w:val="12"/>
          <w:numId w:val="0"/>
        </w:numPr>
        <w:tabs>
          <w:tab w:val="left" w:pos="-720"/>
        </w:tabs>
        <w:suppressAutoHyphens/>
        <w:ind w:left="283" w:hanging="283"/>
        <w:jc w:val="both"/>
        <w:rPr>
          <w:rFonts w:ascii="Arial" w:hAnsi="Arial" w:cs="Arial"/>
          <w:spacing w:val="-3"/>
          <w:szCs w:val="22"/>
        </w:rPr>
      </w:pPr>
    </w:p>
    <w:p w14:paraId="3A220D4D" w14:textId="77777777" w:rsidR="0033786E" w:rsidRPr="008A51AC" w:rsidRDefault="0033786E"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t>That the Co-operative shall comply with its own Equal Opportunities Policy and has adopted the CRE Code of Practice in Rented Housing.</w:t>
      </w:r>
    </w:p>
    <w:p w14:paraId="47652042" w14:textId="77777777" w:rsidR="0033786E" w:rsidRPr="008A51AC" w:rsidRDefault="0033786E" w:rsidP="0033786E">
      <w:pPr>
        <w:numPr>
          <w:ilvl w:val="12"/>
          <w:numId w:val="0"/>
        </w:numPr>
        <w:tabs>
          <w:tab w:val="left" w:pos="-720"/>
        </w:tabs>
        <w:suppressAutoHyphens/>
        <w:ind w:left="283" w:hanging="283"/>
        <w:jc w:val="both"/>
        <w:rPr>
          <w:rFonts w:ascii="Arial" w:hAnsi="Arial" w:cs="Arial"/>
          <w:spacing w:val="-3"/>
          <w:szCs w:val="22"/>
        </w:rPr>
      </w:pPr>
    </w:p>
    <w:p w14:paraId="0D93634A" w14:textId="77777777" w:rsidR="0033786E" w:rsidRPr="008A51AC" w:rsidRDefault="0033786E"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t>That the Co-operative shall publish a Lettings Procedure and make it available to all applicants, the Co-ops own Membership, the Co-ops Managing Agents and any other person with an interest in the Co-op. This procedure shall explain the process by which decisions on lettings, transfers and exchanges are approved.</w:t>
      </w:r>
    </w:p>
    <w:p w14:paraId="6A54C328" w14:textId="77777777" w:rsidR="0033786E" w:rsidRPr="008A51AC" w:rsidRDefault="0033786E" w:rsidP="0033786E">
      <w:pPr>
        <w:numPr>
          <w:ilvl w:val="12"/>
          <w:numId w:val="0"/>
        </w:numPr>
        <w:tabs>
          <w:tab w:val="left" w:pos="-720"/>
        </w:tabs>
        <w:suppressAutoHyphens/>
        <w:ind w:left="283" w:hanging="283"/>
        <w:jc w:val="both"/>
        <w:rPr>
          <w:rFonts w:ascii="Arial" w:hAnsi="Arial" w:cs="Arial"/>
          <w:spacing w:val="-3"/>
          <w:szCs w:val="22"/>
        </w:rPr>
      </w:pPr>
    </w:p>
    <w:p w14:paraId="50CFB4FD" w14:textId="77777777" w:rsidR="0033786E" w:rsidRPr="008A51AC" w:rsidRDefault="0033786E"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t>That each applicant being interviewed, from the waiting list, shall be assessed against clear criteria.</w:t>
      </w:r>
    </w:p>
    <w:p w14:paraId="4B5F377C" w14:textId="77777777" w:rsidR="0033786E" w:rsidRPr="008A51AC" w:rsidRDefault="0033786E" w:rsidP="0033786E">
      <w:pPr>
        <w:numPr>
          <w:ilvl w:val="12"/>
          <w:numId w:val="0"/>
        </w:numPr>
        <w:tabs>
          <w:tab w:val="left" w:pos="-720"/>
        </w:tabs>
        <w:suppressAutoHyphens/>
        <w:ind w:left="283" w:hanging="283"/>
        <w:jc w:val="both"/>
        <w:rPr>
          <w:rFonts w:ascii="Arial" w:hAnsi="Arial" w:cs="Arial"/>
          <w:spacing w:val="-3"/>
          <w:szCs w:val="22"/>
        </w:rPr>
      </w:pPr>
    </w:p>
    <w:p w14:paraId="1EE06744" w14:textId="77777777" w:rsidR="0033786E" w:rsidRPr="008A51AC" w:rsidRDefault="0033786E"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t>That the Co-operative will provide written information about itself to applicants explaining the special nature of Co-operative housing, what it seeks to achieve and the responsibilities of Co-operative membership.</w:t>
      </w:r>
    </w:p>
    <w:p w14:paraId="21E65FAA" w14:textId="77777777" w:rsidR="0033786E" w:rsidRPr="008A51AC" w:rsidRDefault="0033786E" w:rsidP="0033786E">
      <w:pPr>
        <w:numPr>
          <w:ilvl w:val="12"/>
          <w:numId w:val="0"/>
        </w:numPr>
        <w:tabs>
          <w:tab w:val="left" w:pos="-720"/>
        </w:tabs>
        <w:suppressAutoHyphens/>
        <w:ind w:left="283" w:hanging="283"/>
        <w:jc w:val="both"/>
        <w:rPr>
          <w:rFonts w:ascii="Arial" w:hAnsi="Arial" w:cs="Arial"/>
          <w:spacing w:val="-3"/>
          <w:szCs w:val="22"/>
        </w:rPr>
      </w:pPr>
    </w:p>
    <w:p w14:paraId="1DF0CCEF" w14:textId="77777777" w:rsidR="0033786E" w:rsidRPr="008A51AC" w:rsidRDefault="0033786E"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lastRenderedPageBreak/>
        <w:t>That the Co-operative shall conduct regular monitoring of its allocations procedure and shall participate in the NFHA. “CORE" monitoring scheme through its Managing Agents.</w:t>
      </w:r>
    </w:p>
    <w:p w14:paraId="39F2ADF0" w14:textId="77777777" w:rsidR="0033786E" w:rsidRPr="008A51AC" w:rsidRDefault="0033786E" w:rsidP="0033786E">
      <w:pPr>
        <w:numPr>
          <w:ilvl w:val="12"/>
          <w:numId w:val="0"/>
        </w:numPr>
        <w:tabs>
          <w:tab w:val="left" w:pos="-720"/>
        </w:tabs>
        <w:suppressAutoHyphens/>
        <w:ind w:left="283" w:hanging="283"/>
        <w:jc w:val="both"/>
        <w:rPr>
          <w:rFonts w:ascii="Arial" w:hAnsi="Arial" w:cs="Arial"/>
          <w:spacing w:val="-3"/>
          <w:szCs w:val="22"/>
        </w:rPr>
      </w:pPr>
    </w:p>
    <w:p w14:paraId="2E07A41C" w14:textId="77777777" w:rsidR="0033786E" w:rsidRPr="008A51AC" w:rsidRDefault="00043318"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t>That the Lettings Sub Committee</w:t>
      </w:r>
      <w:r w:rsidR="0033786E" w:rsidRPr="008A51AC">
        <w:rPr>
          <w:rFonts w:ascii="Arial" w:hAnsi="Arial" w:cs="Arial"/>
          <w:spacing w:val="-3"/>
          <w:szCs w:val="22"/>
        </w:rPr>
        <w:t xml:space="preserve"> shall carry out the lettings and </w:t>
      </w:r>
      <w:r w:rsidRPr="008A51AC">
        <w:rPr>
          <w:rFonts w:ascii="Arial" w:hAnsi="Arial" w:cs="Arial"/>
          <w:spacing w:val="-3"/>
          <w:szCs w:val="22"/>
        </w:rPr>
        <w:t>allocations procedure on behalf of the Co-operative.</w:t>
      </w:r>
    </w:p>
    <w:p w14:paraId="762F8A6E" w14:textId="77777777" w:rsidR="0033786E" w:rsidRPr="008A51AC" w:rsidRDefault="0033786E" w:rsidP="0033786E">
      <w:pPr>
        <w:tabs>
          <w:tab w:val="left" w:pos="-720"/>
        </w:tabs>
        <w:suppressAutoHyphens/>
        <w:jc w:val="both"/>
        <w:rPr>
          <w:rFonts w:ascii="Arial" w:hAnsi="Arial" w:cs="Arial"/>
          <w:spacing w:val="-3"/>
          <w:szCs w:val="22"/>
        </w:rPr>
      </w:pPr>
    </w:p>
    <w:p w14:paraId="18DE8A03" w14:textId="77777777" w:rsidR="0033786E" w:rsidRPr="008A51AC" w:rsidRDefault="0033786E" w:rsidP="0033786E">
      <w:pPr>
        <w:numPr>
          <w:ilvl w:val="0"/>
          <w:numId w:val="1"/>
        </w:numPr>
        <w:tabs>
          <w:tab w:val="left" w:pos="-720"/>
        </w:tabs>
        <w:suppressAutoHyphens/>
        <w:jc w:val="both"/>
        <w:rPr>
          <w:rFonts w:ascii="Arial" w:hAnsi="Arial" w:cs="Arial"/>
          <w:spacing w:val="-3"/>
          <w:szCs w:val="22"/>
        </w:rPr>
      </w:pPr>
      <w:r w:rsidRPr="008A51AC">
        <w:rPr>
          <w:rFonts w:ascii="Arial" w:hAnsi="Arial" w:cs="Arial"/>
          <w:spacing w:val="-3"/>
          <w:szCs w:val="22"/>
        </w:rPr>
        <w:t>That the Lettings Procedure shall contain a clear appeals procedure.</w:t>
      </w:r>
    </w:p>
    <w:p w14:paraId="2C6145DF" w14:textId="77777777" w:rsidR="0033786E" w:rsidRPr="008A51AC" w:rsidRDefault="0033786E" w:rsidP="0033786E">
      <w:pPr>
        <w:tabs>
          <w:tab w:val="left" w:pos="-720"/>
        </w:tabs>
        <w:suppressAutoHyphens/>
        <w:jc w:val="both"/>
        <w:rPr>
          <w:rFonts w:ascii="Arial" w:hAnsi="Arial" w:cs="Arial"/>
          <w:spacing w:val="-3"/>
          <w:szCs w:val="22"/>
        </w:rPr>
      </w:pPr>
    </w:p>
    <w:p w14:paraId="2AC23901" w14:textId="77777777" w:rsidR="00FA1571" w:rsidRPr="008A51AC" w:rsidRDefault="00FA1571" w:rsidP="0033786E">
      <w:pPr>
        <w:tabs>
          <w:tab w:val="left" w:pos="-720"/>
        </w:tabs>
        <w:suppressAutoHyphens/>
        <w:jc w:val="both"/>
        <w:rPr>
          <w:rFonts w:ascii="Arial" w:hAnsi="Arial" w:cs="Arial"/>
          <w:spacing w:val="-3"/>
          <w:szCs w:val="22"/>
        </w:rPr>
      </w:pPr>
    </w:p>
    <w:p w14:paraId="7811AFA8" w14:textId="77777777" w:rsidR="00FA1571" w:rsidRPr="008A51AC" w:rsidRDefault="00FA1571" w:rsidP="0033786E">
      <w:pPr>
        <w:tabs>
          <w:tab w:val="left" w:pos="-720"/>
        </w:tabs>
        <w:suppressAutoHyphens/>
        <w:jc w:val="both"/>
        <w:rPr>
          <w:rFonts w:ascii="Arial" w:hAnsi="Arial" w:cs="Arial"/>
          <w:spacing w:val="-3"/>
          <w:szCs w:val="22"/>
        </w:rPr>
      </w:pPr>
    </w:p>
    <w:p w14:paraId="598CA722" w14:textId="77777777" w:rsidR="0033786E" w:rsidRPr="008A51AC" w:rsidRDefault="0033786E" w:rsidP="0033786E">
      <w:pPr>
        <w:tabs>
          <w:tab w:val="left" w:pos="-720"/>
        </w:tabs>
        <w:suppressAutoHyphens/>
        <w:jc w:val="both"/>
        <w:rPr>
          <w:rFonts w:ascii="Arial" w:hAnsi="Arial" w:cs="Arial"/>
          <w:spacing w:val="-3"/>
          <w:szCs w:val="22"/>
        </w:rPr>
      </w:pPr>
    </w:p>
    <w:p w14:paraId="03F49ACC" w14:textId="77777777" w:rsidR="0033786E" w:rsidRPr="008A51AC" w:rsidRDefault="0033786E" w:rsidP="0033786E">
      <w:pPr>
        <w:shd w:val="pct20" w:color="auto" w:fill="auto"/>
        <w:tabs>
          <w:tab w:val="left" w:pos="-720"/>
        </w:tabs>
        <w:suppressAutoHyphens/>
        <w:rPr>
          <w:rFonts w:ascii="Arial" w:hAnsi="Arial" w:cs="Arial"/>
          <w:b/>
          <w:spacing w:val="-2"/>
          <w:sz w:val="36"/>
          <w:szCs w:val="36"/>
        </w:rPr>
      </w:pPr>
      <w:r w:rsidRPr="008A51AC">
        <w:rPr>
          <w:rFonts w:ascii="Arial" w:hAnsi="Arial" w:cs="Arial"/>
          <w:b/>
          <w:spacing w:val="-2"/>
          <w:sz w:val="36"/>
          <w:szCs w:val="36"/>
        </w:rPr>
        <w:t>The</w:t>
      </w:r>
      <w:r w:rsidRPr="008A51AC">
        <w:rPr>
          <w:rFonts w:ascii="Arial" w:hAnsi="Arial" w:cs="Arial"/>
          <w:b/>
          <w:i/>
          <w:spacing w:val="-2"/>
          <w:sz w:val="36"/>
          <w:szCs w:val="36"/>
        </w:rPr>
        <w:t xml:space="preserve"> </w:t>
      </w:r>
      <w:r w:rsidRPr="008A51AC">
        <w:rPr>
          <w:rFonts w:ascii="Arial" w:hAnsi="Arial" w:cs="Arial"/>
          <w:b/>
          <w:spacing w:val="-2"/>
          <w:sz w:val="36"/>
          <w:szCs w:val="36"/>
        </w:rPr>
        <w:t>Procedure</w:t>
      </w:r>
    </w:p>
    <w:p w14:paraId="59E3369C" w14:textId="77777777" w:rsidR="0033786E" w:rsidRPr="008A51AC" w:rsidRDefault="0033786E" w:rsidP="0033786E">
      <w:pPr>
        <w:pStyle w:val="Heading1"/>
        <w:rPr>
          <w:rFonts w:ascii="Arial" w:hAnsi="Arial" w:cs="Arial"/>
          <w:szCs w:val="24"/>
        </w:rPr>
      </w:pPr>
      <w:r w:rsidRPr="008A51AC">
        <w:rPr>
          <w:rFonts w:ascii="Arial" w:hAnsi="Arial" w:cs="Arial"/>
          <w:szCs w:val="24"/>
        </w:rPr>
        <w:t xml:space="preserve">1.  </w:t>
      </w:r>
      <w:r w:rsidRPr="008A51AC">
        <w:rPr>
          <w:rFonts w:ascii="Arial" w:hAnsi="Arial" w:cs="Arial"/>
          <w:szCs w:val="24"/>
        </w:rPr>
        <w:tab/>
        <w:t>Introduction</w:t>
      </w:r>
    </w:p>
    <w:p w14:paraId="7CB2E8D8" w14:textId="77777777" w:rsidR="0033786E" w:rsidRPr="008A51AC" w:rsidRDefault="0033786E" w:rsidP="0033786E">
      <w:pPr>
        <w:tabs>
          <w:tab w:val="left" w:pos="-720"/>
        </w:tabs>
        <w:suppressAutoHyphens/>
        <w:jc w:val="both"/>
        <w:rPr>
          <w:rFonts w:ascii="Arial" w:hAnsi="Arial" w:cs="Arial"/>
          <w:spacing w:val="-3"/>
          <w:szCs w:val="22"/>
        </w:rPr>
      </w:pPr>
    </w:p>
    <w:p w14:paraId="769B8F11" w14:textId="6AD88F46"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1.1</w:t>
      </w:r>
      <w:r w:rsidRPr="008A51AC">
        <w:rPr>
          <w:rFonts w:ascii="Arial" w:hAnsi="Arial" w:cs="Arial"/>
          <w:spacing w:val="-2"/>
          <w:szCs w:val="22"/>
        </w:rPr>
        <w:tab/>
        <w:t xml:space="preserve">This procedure explains how </w:t>
      </w:r>
      <w:r w:rsidR="0039185E" w:rsidRPr="008A51AC">
        <w:rPr>
          <w:rFonts w:ascii="Arial" w:hAnsi="Arial" w:cs="Arial"/>
          <w:spacing w:val="-2"/>
          <w:szCs w:val="22"/>
        </w:rPr>
        <w:t>Lynsted</w:t>
      </w:r>
      <w:r w:rsidR="000330EF" w:rsidRPr="008A51AC">
        <w:rPr>
          <w:rFonts w:ascii="Arial" w:hAnsi="Arial" w:cs="Arial"/>
          <w:spacing w:val="-2"/>
          <w:szCs w:val="22"/>
        </w:rPr>
        <w:t xml:space="preserve"> </w:t>
      </w:r>
      <w:r w:rsidRPr="008A51AC">
        <w:rPr>
          <w:rFonts w:ascii="Arial" w:hAnsi="Arial" w:cs="Arial"/>
          <w:spacing w:val="-2"/>
          <w:szCs w:val="22"/>
        </w:rPr>
        <w:t>Co-operative will operate its responsibilities for lettings, mutual exchanges and transfers and is based on the principles outlined in the co-operatives lettings &amp; membership policy.</w:t>
      </w:r>
    </w:p>
    <w:p w14:paraId="48CC6EE5" w14:textId="77777777" w:rsidR="0033786E" w:rsidRPr="008A51AC" w:rsidRDefault="0033786E" w:rsidP="0033786E">
      <w:pPr>
        <w:tabs>
          <w:tab w:val="left" w:pos="-720"/>
        </w:tabs>
        <w:suppressAutoHyphens/>
        <w:jc w:val="both"/>
        <w:rPr>
          <w:rFonts w:ascii="Arial" w:hAnsi="Arial" w:cs="Arial"/>
          <w:spacing w:val="-2"/>
          <w:szCs w:val="22"/>
        </w:rPr>
      </w:pPr>
    </w:p>
    <w:p w14:paraId="65C71A6F"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1.2</w:t>
      </w:r>
      <w:r w:rsidRPr="008A51AC">
        <w:rPr>
          <w:rFonts w:ascii="Arial" w:hAnsi="Arial" w:cs="Arial"/>
          <w:spacing w:val="-2"/>
          <w:szCs w:val="22"/>
        </w:rPr>
        <w:tab/>
        <w:t xml:space="preserve">It should be noted that the turnover of households within the co-op is small.   </w:t>
      </w:r>
    </w:p>
    <w:p w14:paraId="224E0CF6" w14:textId="77777777" w:rsidR="0033786E" w:rsidRPr="008A51AC" w:rsidRDefault="0033786E" w:rsidP="0033786E">
      <w:pPr>
        <w:tabs>
          <w:tab w:val="left" w:pos="-720"/>
        </w:tabs>
        <w:suppressAutoHyphens/>
        <w:jc w:val="both"/>
        <w:rPr>
          <w:spacing w:val="-2"/>
        </w:rPr>
      </w:pPr>
      <w:r w:rsidRPr="008A51AC">
        <w:rPr>
          <w:spacing w:val="-2"/>
        </w:rPr>
        <w:tab/>
      </w:r>
    </w:p>
    <w:p w14:paraId="2753FDC7" w14:textId="77777777" w:rsidR="0033786E" w:rsidRPr="008A51AC" w:rsidRDefault="0033786E" w:rsidP="0033786E">
      <w:pPr>
        <w:tabs>
          <w:tab w:val="left" w:pos="-720"/>
        </w:tabs>
        <w:suppressAutoHyphens/>
        <w:jc w:val="both"/>
        <w:rPr>
          <w:rFonts w:ascii="Arial" w:hAnsi="Arial" w:cs="Arial"/>
          <w:b/>
          <w:spacing w:val="-2"/>
          <w:sz w:val="24"/>
          <w:szCs w:val="24"/>
        </w:rPr>
      </w:pPr>
      <w:r w:rsidRPr="008A51AC">
        <w:rPr>
          <w:rFonts w:ascii="Arial" w:hAnsi="Arial" w:cs="Arial"/>
          <w:b/>
          <w:sz w:val="24"/>
          <w:szCs w:val="24"/>
        </w:rPr>
        <w:t xml:space="preserve">2.  </w:t>
      </w:r>
      <w:r w:rsidRPr="008A51AC">
        <w:rPr>
          <w:rFonts w:ascii="Arial" w:hAnsi="Arial" w:cs="Arial"/>
          <w:b/>
          <w:sz w:val="24"/>
          <w:szCs w:val="24"/>
        </w:rPr>
        <w:tab/>
        <w:t>How housing allocations are organised</w:t>
      </w:r>
    </w:p>
    <w:p w14:paraId="5C3B8EE9" w14:textId="77777777" w:rsidR="0033786E" w:rsidRPr="008A51AC" w:rsidRDefault="0033786E" w:rsidP="0033786E">
      <w:pPr>
        <w:tabs>
          <w:tab w:val="left" w:pos="-720"/>
        </w:tabs>
        <w:suppressAutoHyphens/>
        <w:jc w:val="both"/>
        <w:rPr>
          <w:rFonts w:ascii="Arial" w:hAnsi="Arial" w:cs="Arial"/>
          <w:b/>
          <w:spacing w:val="-2"/>
          <w:szCs w:val="22"/>
          <w:u w:val="single"/>
        </w:rPr>
      </w:pPr>
    </w:p>
    <w:p w14:paraId="73E675C1"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2.1</w:t>
      </w:r>
      <w:r w:rsidRPr="008A51AC">
        <w:rPr>
          <w:rFonts w:ascii="Arial" w:hAnsi="Arial" w:cs="Arial"/>
          <w:spacing w:val="-2"/>
          <w:szCs w:val="22"/>
        </w:rPr>
        <w:tab/>
        <w:t>Th</w:t>
      </w:r>
      <w:r w:rsidR="00A824D4" w:rsidRPr="008A51AC">
        <w:rPr>
          <w:rFonts w:ascii="Arial" w:hAnsi="Arial" w:cs="Arial"/>
          <w:spacing w:val="-2"/>
          <w:szCs w:val="22"/>
        </w:rPr>
        <w:t>e C</w:t>
      </w:r>
      <w:r w:rsidR="00043318" w:rsidRPr="008A51AC">
        <w:rPr>
          <w:rFonts w:ascii="Arial" w:hAnsi="Arial" w:cs="Arial"/>
          <w:spacing w:val="-2"/>
          <w:szCs w:val="22"/>
        </w:rPr>
        <w:t>o-operatives</w:t>
      </w:r>
      <w:r w:rsidR="00A824D4" w:rsidRPr="008A51AC">
        <w:rPr>
          <w:rFonts w:ascii="Arial" w:hAnsi="Arial" w:cs="Arial"/>
          <w:spacing w:val="-2"/>
          <w:szCs w:val="22"/>
        </w:rPr>
        <w:t>’s</w:t>
      </w:r>
      <w:r w:rsidR="00043318" w:rsidRPr="008A51AC">
        <w:rPr>
          <w:rFonts w:ascii="Arial" w:hAnsi="Arial" w:cs="Arial"/>
          <w:spacing w:val="-2"/>
          <w:szCs w:val="22"/>
        </w:rPr>
        <w:t xml:space="preserve"> Lettings Sub Committee</w:t>
      </w:r>
      <w:r w:rsidRPr="008A51AC">
        <w:rPr>
          <w:rFonts w:ascii="Arial" w:hAnsi="Arial" w:cs="Arial"/>
          <w:spacing w:val="-2"/>
          <w:szCs w:val="22"/>
        </w:rPr>
        <w:t xml:space="preserve"> is responsible for carrying out the co-operative</w:t>
      </w:r>
      <w:r w:rsidR="00A824D4" w:rsidRPr="008A51AC">
        <w:rPr>
          <w:rFonts w:ascii="Arial" w:hAnsi="Arial" w:cs="Arial"/>
          <w:spacing w:val="-2"/>
          <w:szCs w:val="22"/>
        </w:rPr>
        <w:t>’</w:t>
      </w:r>
      <w:r w:rsidRPr="008A51AC">
        <w:rPr>
          <w:rFonts w:ascii="Arial" w:hAnsi="Arial" w:cs="Arial"/>
          <w:spacing w:val="-2"/>
          <w:szCs w:val="22"/>
        </w:rPr>
        <w:t>s letting</w:t>
      </w:r>
      <w:r w:rsidR="00043318" w:rsidRPr="008A51AC">
        <w:rPr>
          <w:rFonts w:ascii="Arial" w:hAnsi="Arial" w:cs="Arial"/>
          <w:spacing w:val="-2"/>
          <w:szCs w:val="22"/>
        </w:rPr>
        <w:t>s procedure on behalf of the committee</w:t>
      </w:r>
      <w:r w:rsidRPr="008A51AC">
        <w:rPr>
          <w:rFonts w:ascii="Arial" w:hAnsi="Arial" w:cs="Arial"/>
          <w:spacing w:val="-2"/>
          <w:szCs w:val="22"/>
        </w:rPr>
        <w:t xml:space="preserve">. </w:t>
      </w:r>
    </w:p>
    <w:p w14:paraId="6B4069A4"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p>
    <w:p w14:paraId="2121B496"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rPr>
          <w:rFonts w:ascii="Arial" w:hAnsi="Arial" w:cs="Arial"/>
        </w:rPr>
        <w:t>2.2</w:t>
      </w:r>
      <w:r w:rsidRPr="008A51AC">
        <w:rPr>
          <w:rFonts w:ascii="Arial" w:hAnsi="Arial" w:cs="Arial"/>
        </w:rPr>
        <w:tab/>
        <w:t>Information given by applicants to members of the co-operative on the application form or on home visits will be treated with the strictest confidence. The co-operative gives an undertaking that they and their representative, will respect this confidentiality.</w:t>
      </w:r>
    </w:p>
    <w:p w14:paraId="2519A9A6" w14:textId="77777777" w:rsidR="0033786E" w:rsidRPr="008A51AC" w:rsidRDefault="0033786E" w:rsidP="0033786E">
      <w:pPr>
        <w:tabs>
          <w:tab w:val="left" w:pos="-720"/>
          <w:tab w:val="left" w:pos="0"/>
        </w:tabs>
        <w:suppressAutoHyphens/>
        <w:ind w:left="720" w:hanging="720"/>
        <w:jc w:val="both"/>
        <w:rPr>
          <w:rFonts w:ascii="Arial" w:hAnsi="Arial" w:cs="Arial"/>
        </w:rPr>
      </w:pPr>
    </w:p>
    <w:p w14:paraId="648DFFE6" w14:textId="77777777" w:rsidR="0033786E" w:rsidRPr="008A51AC" w:rsidRDefault="0033786E" w:rsidP="0033786E">
      <w:pPr>
        <w:tabs>
          <w:tab w:val="left" w:pos="-720"/>
          <w:tab w:val="left" w:pos="0"/>
        </w:tabs>
        <w:suppressAutoHyphens/>
        <w:ind w:left="720" w:hanging="720"/>
        <w:jc w:val="both"/>
        <w:rPr>
          <w:rFonts w:ascii="Arial" w:hAnsi="Arial" w:cs="Arial"/>
          <w:b/>
          <w:sz w:val="24"/>
          <w:szCs w:val="24"/>
        </w:rPr>
      </w:pPr>
      <w:r w:rsidRPr="008A51AC">
        <w:rPr>
          <w:rFonts w:ascii="Arial" w:hAnsi="Arial" w:cs="Arial"/>
          <w:b/>
          <w:sz w:val="24"/>
          <w:szCs w:val="24"/>
        </w:rPr>
        <w:t>3.</w:t>
      </w:r>
      <w:r w:rsidRPr="008A51AC">
        <w:rPr>
          <w:rFonts w:ascii="Arial" w:hAnsi="Arial" w:cs="Arial"/>
          <w:b/>
          <w:sz w:val="24"/>
          <w:szCs w:val="24"/>
        </w:rPr>
        <w:tab/>
        <w:t>The principles used in deciding housing allocations</w:t>
      </w:r>
    </w:p>
    <w:p w14:paraId="369EF60B" w14:textId="77777777" w:rsidR="0033786E" w:rsidRPr="008A51AC" w:rsidRDefault="0033786E" w:rsidP="0033786E">
      <w:pPr>
        <w:tabs>
          <w:tab w:val="left" w:pos="-720"/>
        </w:tabs>
        <w:suppressAutoHyphens/>
        <w:jc w:val="both"/>
        <w:rPr>
          <w:rFonts w:ascii="Arial" w:hAnsi="Arial" w:cs="Arial"/>
          <w:spacing w:val="-2"/>
          <w:szCs w:val="22"/>
        </w:rPr>
      </w:pPr>
    </w:p>
    <w:p w14:paraId="0B51D586"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rPr>
          <w:rFonts w:ascii="Arial" w:hAnsi="Arial" w:cs="Arial"/>
        </w:rPr>
        <w:t>3.1</w:t>
      </w:r>
      <w:r w:rsidRPr="008A51AC">
        <w:rPr>
          <w:rFonts w:ascii="Arial" w:hAnsi="Arial" w:cs="Arial"/>
        </w:rPr>
        <w:tab/>
        <w:t xml:space="preserve">The principles used in deciding which applicant or case will be given priority are drawn up in accordance with Section 106 of the Housing Act 1985 and the Housing Act 1996. In drawing up these principles the aim has been to treat all applicants fairly and to give priority to those in greatest housing need, as well as ensuring the future workability of the Co-operative. </w:t>
      </w:r>
    </w:p>
    <w:p w14:paraId="5D791AC5" w14:textId="77777777" w:rsidR="0033786E" w:rsidRPr="008A51AC" w:rsidRDefault="0033786E" w:rsidP="0033786E">
      <w:pPr>
        <w:tabs>
          <w:tab w:val="left" w:pos="-720"/>
          <w:tab w:val="left" w:pos="0"/>
        </w:tabs>
        <w:suppressAutoHyphens/>
        <w:ind w:left="720" w:hanging="720"/>
        <w:jc w:val="both"/>
        <w:rPr>
          <w:rFonts w:ascii="Arial" w:hAnsi="Arial" w:cs="Arial"/>
        </w:rPr>
      </w:pPr>
    </w:p>
    <w:p w14:paraId="0A04CE0A" w14:textId="77777777" w:rsidR="0033786E" w:rsidRPr="008A51AC" w:rsidRDefault="0033786E" w:rsidP="0033786E">
      <w:pPr>
        <w:tabs>
          <w:tab w:val="left" w:pos="-720"/>
          <w:tab w:val="left" w:pos="0"/>
        </w:tabs>
        <w:suppressAutoHyphens/>
        <w:ind w:left="720" w:hanging="720"/>
        <w:jc w:val="both"/>
        <w:rPr>
          <w:rFonts w:ascii="Arial" w:hAnsi="Arial" w:cs="Arial"/>
          <w:b/>
          <w:spacing w:val="-2"/>
          <w:sz w:val="24"/>
          <w:szCs w:val="24"/>
        </w:rPr>
      </w:pPr>
      <w:r w:rsidRPr="008A51AC">
        <w:rPr>
          <w:rFonts w:ascii="Arial" w:hAnsi="Arial" w:cs="Arial"/>
          <w:b/>
          <w:sz w:val="24"/>
          <w:szCs w:val="24"/>
        </w:rPr>
        <w:t xml:space="preserve">4.  </w:t>
      </w:r>
      <w:r w:rsidRPr="008A51AC">
        <w:rPr>
          <w:rFonts w:ascii="Arial" w:hAnsi="Arial" w:cs="Arial"/>
          <w:b/>
          <w:sz w:val="24"/>
          <w:szCs w:val="24"/>
        </w:rPr>
        <w:tab/>
        <w:t>Lettings</w:t>
      </w:r>
    </w:p>
    <w:p w14:paraId="7560FA45" w14:textId="77777777" w:rsidR="0033786E" w:rsidRPr="008A51AC" w:rsidRDefault="0033786E" w:rsidP="0033786E">
      <w:pPr>
        <w:tabs>
          <w:tab w:val="left" w:pos="-720"/>
        </w:tabs>
        <w:suppressAutoHyphens/>
        <w:jc w:val="both"/>
        <w:rPr>
          <w:rFonts w:ascii="Arial" w:hAnsi="Arial" w:cs="Arial"/>
          <w:spacing w:val="-2"/>
          <w:szCs w:val="22"/>
        </w:rPr>
      </w:pPr>
    </w:p>
    <w:p w14:paraId="246E2274" w14:textId="748EE32D" w:rsidR="0033786E" w:rsidRPr="008A51AC" w:rsidRDefault="0033786E" w:rsidP="0033786E">
      <w:pPr>
        <w:numPr>
          <w:ilvl w:val="1"/>
          <w:numId w:val="2"/>
        </w:numPr>
        <w:tabs>
          <w:tab w:val="left" w:pos="-720"/>
          <w:tab w:val="left" w:pos="0"/>
        </w:tabs>
        <w:suppressAutoHyphens/>
        <w:jc w:val="both"/>
        <w:rPr>
          <w:rFonts w:ascii="Arial" w:hAnsi="Arial" w:cs="Arial"/>
          <w:spacing w:val="-2"/>
          <w:szCs w:val="22"/>
        </w:rPr>
      </w:pPr>
      <w:r w:rsidRPr="008A51AC">
        <w:rPr>
          <w:rFonts w:ascii="Arial" w:hAnsi="Arial" w:cs="Arial"/>
          <w:spacing w:val="-2"/>
          <w:szCs w:val="22"/>
        </w:rPr>
        <w:t>Applications are taken from</w:t>
      </w:r>
      <w:r w:rsidR="00246446" w:rsidRPr="008A51AC">
        <w:rPr>
          <w:rFonts w:ascii="Arial" w:hAnsi="Arial" w:cs="Arial"/>
          <w:spacing w:val="-2"/>
          <w:szCs w:val="22"/>
        </w:rPr>
        <w:t xml:space="preserve"> the pool of</w:t>
      </w:r>
      <w:r w:rsidRPr="008A51AC">
        <w:rPr>
          <w:rFonts w:ascii="Arial" w:hAnsi="Arial" w:cs="Arial"/>
          <w:spacing w:val="-2"/>
          <w:szCs w:val="22"/>
        </w:rPr>
        <w:t xml:space="preserve"> direct application</w:t>
      </w:r>
      <w:r w:rsidR="00043318" w:rsidRPr="008A51AC">
        <w:rPr>
          <w:rFonts w:ascii="Arial" w:hAnsi="Arial" w:cs="Arial"/>
          <w:spacing w:val="-2"/>
          <w:szCs w:val="22"/>
        </w:rPr>
        <w:t xml:space="preserve">s to the </w:t>
      </w:r>
      <w:r w:rsidR="00425EBB" w:rsidRPr="008A51AC">
        <w:rPr>
          <w:rFonts w:ascii="Arial" w:hAnsi="Arial" w:cs="Arial"/>
          <w:spacing w:val="-2"/>
          <w:szCs w:val="22"/>
        </w:rPr>
        <w:t xml:space="preserve">Lettings Sub </w:t>
      </w:r>
      <w:r w:rsidR="00646233" w:rsidRPr="008A51AC">
        <w:rPr>
          <w:rFonts w:ascii="Arial" w:hAnsi="Arial" w:cs="Arial"/>
          <w:spacing w:val="-2"/>
          <w:szCs w:val="22"/>
        </w:rPr>
        <w:t>Committee</w:t>
      </w:r>
      <w:r w:rsidRPr="008A51AC">
        <w:rPr>
          <w:rFonts w:ascii="Arial" w:hAnsi="Arial" w:cs="Arial"/>
          <w:spacing w:val="-2"/>
          <w:szCs w:val="22"/>
        </w:rPr>
        <w:t>.</w:t>
      </w:r>
      <w:r w:rsidR="00DA0180" w:rsidRPr="008A51AC">
        <w:rPr>
          <w:rFonts w:ascii="Arial" w:hAnsi="Arial" w:cs="Arial"/>
          <w:spacing w:val="-2"/>
          <w:szCs w:val="22"/>
        </w:rPr>
        <w:t xml:space="preserve"> All Applicants from the Council Choice Based Lettings Scheme will be expected to complete an application and be interviewed in line with the Lettings Policy</w:t>
      </w:r>
      <w:r w:rsidR="00A824D4" w:rsidRPr="008A51AC">
        <w:rPr>
          <w:rFonts w:ascii="Arial" w:hAnsi="Arial" w:cs="Arial"/>
          <w:spacing w:val="-2"/>
          <w:szCs w:val="22"/>
        </w:rPr>
        <w:t xml:space="preserve"> and </w:t>
      </w:r>
      <w:r w:rsidR="00A83580" w:rsidRPr="008A51AC">
        <w:rPr>
          <w:rFonts w:ascii="Arial" w:hAnsi="Arial" w:cs="Arial"/>
          <w:spacing w:val="-2"/>
          <w:szCs w:val="22"/>
        </w:rPr>
        <w:t>Coop</w:t>
      </w:r>
      <w:r w:rsidR="00A824D4" w:rsidRPr="008A51AC">
        <w:rPr>
          <w:rFonts w:ascii="Arial" w:hAnsi="Arial" w:cs="Arial"/>
          <w:spacing w:val="-2"/>
          <w:szCs w:val="22"/>
        </w:rPr>
        <w:t>’s Housin</w:t>
      </w:r>
      <w:r w:rsidR="00DA0180" w:rsidRPr="008A51AC">
        <w:rPr>
          <w:rFonts w:ascii="Arial" w:hAnsi="Arial" w:cs="Arial"/>
          <w:spacing w:val="-2"/>
          <w:szCs w:val="22"/>
        </w:rPr>
        <w:t>g Criteria.</w:t>
      </w:r>
    </w:p>
    <w:p w14:paraId="302C7982" w14:textId="77777777" w:rsidR="0033786E" w:rsidRPr="008A51AC" w:rsidRDefault="0033786E" w:rsidP="0033786E">
      <w:pPr>
        <w:tabs>
          <w:tab w:val="left" w:pos="-720"/>
          <w:tab w:val="left" w:pos="0"/>
        </w:tabs>
        <w:suppressAutoHyphens/>
        <w:jc w:val="both"/>
        <w:rPr>
          <w:rFonts w:ascii="Arial" w:hAnsi="Arial" w:cs="Arial"/>
          <w:spacing w:val="-2"/>
          <w:szCs w:val="22"/>
        </w:rPr>
      </w:pPr>
      <w:r w:rsidRPr="008A51AC">
        <w:rPr>
          <w:rFonts w:ascii="Arial" w:hAnsi="Arial" w:cs="Arial"/>
          <w:spacing w:val="-2"/>
          <w:szCs w:val="22"/>
        </w:rPr>
        <w:t xml:space="preserve"> </w:t>
      </w:r>
    </w:p>
    <w:p w14:paraId="353E4100" w14:textId="7C34ED63"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4.2</w:t>
      </w:r>
      <w:r w:rsidRPr="008A51AC">
        <w:rPr>
          <w:rFonts w:ascii="Arial" w:hAnsi="Arial" w:cs="Arial"/>
          <w:spacing w:val="-2"/>
          <w:szCs w:val="22"/>
        </w:rPr>
        <w:tab/>
        <w:t xml:space="preserve">All applicants applying direct to the co-operative to go onto the waiting list are required to complete an application form. These can be obtained from the </w:t>
      </w:r>
      <w:r w:rsidR="000330EF" w:rsidRPr="008A51AC">
        <w:rPr>
          <w:rFonts w:ascii="Arial" w:hAnsi="Arial" w:cs="Arial"/>
          <w:spacing w:val="-2"/>
          <w:szCs w:val="22"/>
        </w:rPr>
        <w:t>co-operative’s</w:t>
      </w:r>
      <w:r w:rsidRPr="008A51AC">
        <w:rPr>
          <w:rFonts w:ascii="Arial" w:hAnsi="Arial" w:cs="Arial"/>
          <w:spacing w:val="-2"/>
          <w:szCs w:val="22"/>
        </w:rPr>
        <w:t xml:space="preserve"> lettings officer.  </w:t>
      </w:r>
    </w:p>
    <w:p w14:paraId="30506F7F" w14:textId="77777777" w:rsidR="0033786E" w:rsidRPr="008A51AC" w:rsidRDefault="0033786E" w:rsidP="0033786E">
      <w:pPr>
        <w:tabs>
          <w:tab w:val="left" w:pos="-720"/>
          <w:tab w:val="left" w:pos="0"/>
        </w:tabs>
        <w:suppressAutoHyphens/>
        <w:jc w:val="both"/>
        <w:rPr>
          <w:rFonts w:ascii="Arial" w:hAnsi="Arial" w:cs="Arial"/>
          <w:spacing w:val="-2"/>
          <w:szCs w:val="22"/>
        </w:rPr>
      </w:pPr>
    </w:p>
    <w:p w14:paraId="18D23474" w14:textId="77777777" w:rsidR="0033786E" w:rsidRPr="008A51AC" w:rsidRDefault="0033786E" w:rsidP="00376373">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4.3</w:t>
      </w:r>
      <w:r w:rsidRPr="008A51AC">
        <w:rPr>
          <w:rFonts w:ascii="Arial" w:hAnsi="Arial" w:cs="Arial"/>
          <w:spacing w:val="-2"/>
          <w:szCs w:val="22"/>
        </w:rPr>
        <w:tab/>
        <w:t>Direct Applications to the Co-op, once they have completed an application form, and have been accepted (confirmed in writing to them), ar</w:t>
      </w:r>
      <w:r w:rsidR="00376373" w:rsidRPr="008A51AC">
        <w:rPr>
          <w:rFonts w:ascii="Arial" w:hAnsi="Arial" w:cs="Arial"/>
          <w:spacing w:val="-2"/>
          <w:szCs w:val="22"/>
        </w:rPr>
        <w:t xml:space="preserve">e held on one of the following </w:t>
      </w:r>
      <w:r w:rsidRPr="008A51AC">
        <w:rPr>
          <w:rFonts w:ascii="Arial" w:hAnsi="Arial" w:cs="Arial"/>
          <w:spacing w:val="-2"/>
          <w:szCs w:val="22"/>
        </w:rPr>
        <w:t>lists:</w:t>
      </w:r>
      <w:r w:rsidR="00376373" w:rsidRPr="008A51AC">
        <w:rPr>
          <w:rFonts w:ascii="Arial" w:hAnsi="Arial" w:cs="Arial"/>
          <w:spacing w:val="-2"/>
          <w:szCs w:val="22"/>
        </w:rPr>
        <w:t xml:space="preserve"> A maximum of Eight Applicants will be accepted on each list once the number is reached, the list will be closed.</w:t>
      </w:r>
    </w:p>
    <w:p w14:paraId="53330D66" w14:textId="004A6415" w:rsidR="0033786E" w:rsidRPr="008A51AC" w:rsidRDefault="0033786E" w:rsidP="0033786E">
      <w:pPr>
        <w:tabs>
          <w:tab w:val="left" w:pos="-720"/>
          <w:tab w:val="left" w:pos="0"/>
        </w:tabs>
        <w:suppressAutoHyphens/>
        <w:ind w:left="720"/>
        <w:jc w:val="both"/>
        <w:rPr>
          <w:rFonts w:ascii="Arial" w:hAnsi="Arial" w:cs="Arial"/>
          <w:spacing w:val="-2"/>
          <w:szCs w:val="22"/>
        </w:rPr>
      </w:pPr>
      <w:r w:rsidRPr="008A51AC">
        <w:rPr>
          <w:rFonts w:ascii="Arial" w:hAnsi="Arial" w:cs="Arial"/>
          <w:spacing w:val="-2"/>
          <w:szCs w:val="22"/>
        </w:rPr>
        <w:t xml:space="preserve">List 1                  </w:t>
      </w:r>
      <w:r w:rsidR="000330EF" w:rsidRPr="008A51AC">
        <w:rPr>
          <w:rFonts w:ascii="Arial" w:hAnsi="Arial" w:cs="Arial"/>
          <w:spacing w:val="-2"/>
          <w:szCs w:val="22"/>
        </w:rPr>
        <w:t>1-bedroom</w:t>
      </w:r>
      <w:r w:rsidRPr="008A51AC">
        <w:rPr>
          <w:rFonts w:ascii="Arial" w:hAnsi="Arial" w:cs="Arial"/>
          <w:spacing w:val="-2"/>
          <w:szCs w:val="22"/>
        </w:rPr>
        <w:t xml:space="preserve"> properties</w:t>
      </w:r>
    </w:p>
    <w:p w14:paraId="6895D1ED" w14:textId="09B8B3D8" w:rsidR="0033786E" w:rsidRPr="008A51AC" w:rsidRDefault="0033786E" w:rsidP="0033786E">
      <w:pPr>
        <w:tabs>
          <w:tab w:val="left" w:pos="-720"/>
          <w:tab w:val="left" w:pos="0"/>
        </w:tabs>
        <w:suppressAutoHyphens/>
        <w:ind w:left="720"/>
        <w:jc w:val="both"/>
        <w:rPr>
          <w:rFonts w:ascii="Arial" w:hAnsi="Arial" w:cs="Arial"/>
          <w:spacing w:val="-2"/>
          <w:szCs w:val="22"/>
        </w:rPr>
      </w:pPr>
      <w:r w:rsidRPr="008A51AC">
        <w:rPr>
          <w:rFonts w:ascii="Arial" w:hAnsi="Arial" w:cs="Arial"/>
          <w:spacing w:val="-2"/>
          <w:szCs w:val="22"/>
        </w:rPr>
        <w:t xml:space="preserve">List 2                  </w:t>
      </w:r>
      <w:r w:rsidR="000330EF" w:rsidRPr="008A51AC">
        <w:rPr>
          <w:rFonts w:ascii="Arial" w:hAnsi="Arial" w:cs="Arial"/>
          <w:spacing w:val="-2"/>
          <w:szCs w:val="22"/>
        </w:rPr>
        <w:t>2-bedroom</w:t>
      </w:r>
      <w:r w:rsidRPr="008A51AC">
        <w:rPr>
          <w:rFonts w:ascii="Arial" w:hAnsi="Arial" w:cs="Arial"/>
          <w:spacing w:val="-2"/>
          <w:szCs w:val="22"/>
        </w:rPr>
        <w:t xml:space="preserve"> properties</w:t>
      </w:r>
    </w:p>
    <w:p w14:paraId="56A36310" w14:textId="34CEFE45" w:rsidR="00425EBB" w:rsidRPr="008A51AC" w:rsidRDefault="00425EBB" w:rsidP="0033786E">
      <w:pPr>
        <w:tabs>
          <w:tab w:val="left" w:pos="-720"/>
          <w:tab w:val="left" w:pos="0"/>
        </w:tabs>
        <w:suppressAutoHyphens/>
        <w:ind w:left="720"/>
        <w:jc w:val="both"/>
        <w:rPr>
          <w:rFonts w:ascii="Arial" w:hAnsi="Arial" w:cs="Arial"/>
          <w:spacing w:val="-2"/>
          <w:szCs w:val="22"/>
        </w:rPr>
      </w:pPr>
      <w:r w:rsidRPr="008A51AC">
        <w:rPr>
          <w:rFonts w:ascii="Arial" w:hAnsi="Arial" w:cs="Arial"/>
          <w:spacing w:val="-2"/>
          <w:szCs w:val="22"/>
        </w:rPr>
        <w:lastRenderedPageBreak/>
        <w:t xml:space="preserve">List 3                  </w:t>
      </w:r>
      <w:r w:rsidR="000330EF" w:rsidRPr="008A51AC">
        <w:rPr>
          <w:rFonts w:ascii="Arial" w:hAnsi="Arial" w:cs="Arial"/>
          <w:spacing w:val="-2"/>
          <w:szCs w:val="22"/>
        </w:rPr>
        <w:t>3-bedroom</w:t>
      </w:r>
      <w:r w:rsidRPr="008A51AC">
        <w:rPr>
          <w:rFonts w:ascii="Arial" w:hAnsi="Arial" w:cs="Arial"/>
          <w:spacing w:val="-2"/>
          <w:szCs w:val="22"/>
        </w:rPr>
        <w:t xml:space="preserve"> properties</w:t>
      </w:r>
    </w:p>
    <w:p w14:paraId="551C4137" w14:textId="77777777" w:rsidR="0033786E" w:rsidRPr="008A51AC" w:rsidRDefault="0033786E" w:rsidP="0033786E">
      <w:pPr>
        <w:tabs>
          <w:tab w:val="left" w:pos="-720"/>
          <w:tab w:val="left" w:pos="0"/>
        </w:tabs>
        <w:suppressAutoHyphens/>
        <w:ind w:left="720"/>
        <w:jc w:val="both"/>
        <w:rPr>
          <w:rFonts w:ascii="Arial" w:hAnsi="Arial" w:cs="Arial"/>
          <w:spacing w:val="-2"/>
          <w:szCs w:val="22"/>
        </w:rPr>
      </w:pPr>
    </w:p>
    <w:p w14:paraId="37FEC41B"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rPr>
          <w:rFonts w:ascii="Arial" w:hAnsi="Arial" w:cs="Arial"/>
        </w:rPr>
        <w:t>4.4</w:t>
      </w:r>
      <w:r w:rsidRPr="008A51AC">
        <w:rPr>
          <w:rFonts w:ascii="Arial" w:hAnsi="Arial" w:cs="Arial"/>
        </w:rPr>
        <w:tab/>
      </w:r>
      <w:r w:rsidR="00043318" w:rsidRPr="008A51AC">
        <w:rPr>
          <w:rFonts w:ascii="Arial" w:hAnsi="Arial" w:cs="Arial"/>
        </w:rPr>
        <w:t xml:space="preserve">The </w:t>
      </w:r>
      <w:r w:rsidR="00425EBB" w:rsidRPr="008A51AC">
        <w:rPr>
          <w:rFonts w:ascii="Arial" w:hAnsi="Arial" w:cs="Arial"/>
        </w:rPr>
        <w:t>Lettings Sub Committee</w:t>
      </w:r>
      <w:r w:rsidRPr="008A51AC">
        <w:rPr>
          <w:rFonts w:ascii="Arial" w:hAnsi="Arial" w:cs="Arial"/>
        </w:rPr>
        <w:t xml:space="preserve"> will periodically review the waiting list</w:t>
      </w:r>
      <w:r w:rsidR="00376373" w:rsidRPr="008A51AC">
        <w:rPr>
          <w:rFonts w:ascii="Arial" w:hAnsi="Arial" w:cs="Arial"/>
        </w:rPr>
        <w:t xml:space="preserve"> on a yearly basis</w:t>
      </w:r>
      <w:r w:rsidRPr="008A51AC">
        <w:rPr>
          <w:rFonts w:ascii="Arial" w:hAnsi="Arial" w:cs="Arial"/>
        </w:rPr>
        <w:t xml:space="preserve"> and if any of the applicants have not maintained contact with the co-op, will send out letters requesting that the applicant confirms that they wish to remain on the list. If no response is received</w:t>
      </w:r>
      <w:r w:rsidR="005B5532" w:rsidRPr="008A51AC">
        <w:rPr>
          <w:rFonts w:ascii="Arial" w:hAnsi="Arial" w:cs="Arial"/>
        </w:rPr>
        <w:t xml:space="preserve"> within 28 days,</w:t>
      </w:r>
      <w:r w:rsidRPr="008A51AC">
        <w:rPr>
          <w:rFonts w:ascii="Arial" w:hAnsi="Arial" w:cs="Arial"/>
        </w:rPr>
        <w:t xml:space="preserve"> they will be taken off the list. </w:t>
      </w:r>
    </w:p>
    <w:p w14:paraId="43B61394" w14:textId="77777777" w:rsidR="0033786E" w:rsidRPr="008A51AC" w:rsidRDefault="0033786E" w:rsidP="0033786E">
      <w:pPr>
        <w:tabs>
          <w:tab w:val="left" w:pos="-720"/>
          <w:tab w:val="left" w:pos="0"/>
        </w:tabs>
        <w:suppressAutoHyphens/>
        <w:ind w:left="720" w:hanging="720"/>
        <w:jc w:val="both"/>
        <w:rPr>
          <w:rFonts w:ascii="Arial" w:hAnsi="Arial" w:cs="Arial"/>
        </w:rPr>
      </w:pPr>
    </w:p>
    <w:p w14:paraId="3B19F174"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rPr>
          <w:rFonts w:ascii="Arial" w:hAnsi="Arial" w:cs="Arial"/>
        </w:rPr>
        <w:t>4.5</w:t>
      </w:r>
      <w:r w:rsidRPr="008A51AC">
        <w:rPr>
          <w:rFonts w:ascii="Arial" w:hAnsi="Arial" w:cs="Arial"/>
        </w:rPr>
        <w:tab/>
        <w:t>Once there are any vacancies on the waiting lists these may be advertised in order to ensure equality of opportunity for access to the waiting list.</w:t>
      </w:r>
    </w:p>
    <w:p w14:paraId="6D50BD10" w14:textId="77777777" w:rsidR="0033786E" w:rsidRPr="008A51AC" w:rsidRDefault="0033786E" w:rsidP="0033786E">
      <w:pPr>
        <w:tabs>
          <w:tab w:val="left" w:pos="-720"/>
          <w:tab w:val="left" w:pos="0"/>
        </w:tabs>
        <w:suppressAutoHyphens/>
        <w:ind w:left="720" w:hanging="720"/>
        <w:jc w:val="both"/>
        <w:rPr>
          <w:rFonts w:ascii="Arial" w:hAnsi="Arial" w:cs="Arial"/>
        </w:rPr>
      </w:pPr>
    </w:p>
    <w:p w14:paraId="4D720B6B" w14:textId="77777777" w:rsidR="0033786E" w:rsidRPr="008A51AC" w:rsidRDefault="0033786E" w:rsidP="0033786E">
      <w:pPr>
        <w:tabs>
          <w:tab w:val="left" w:pos="-720"/>
          <w:tab w:val="left" w:pos="0"/>
        </w:tabs>
        <w:suppressAutoHyphens/>
        <w:ind w:left="720" w:hanging="720"/>
        <w:jc w:val="both"/>
        <w:rPr>
          <w:rFonts w:ascii="Arial" w:hAnsi="Arial" w:cs="Arial"/>
        </w:rPr>
      </w:pPr>
    </w:p>
    <w:p w14:paraId="2B2CE469" w14:textId="77777777" w:rsidR="0033786E" w:rsidRPr="008A51AC" w:rsidRDefault="0033786E" w:rsidP="0033786E">
      <w:pPr>
        <w:tabs>
          <w:tab w:val="left" w:pos="-720"/>
          <w:tab w:val="left" w:pos="0"/>
        </w:tabs>
        <w:suppressAutoHyphens/>
        <w:ind w:left="720" w:hanging="720"/>
        <w:rPr>
          <w:rFonts w:ascii="Arial" w:hAnsi="Arial" w:cs="Arial"/>
          <w:b/>
          <w:sz w:val="24"/>
          <w:szCs w:val="24"/>
        </w:rPr>
      </w:pPr>
      <w:r w:rsidRPr="008A51AC">
        <w:rPr>
          <w:rFonts w:ascii="Arial" w:hAnsi="Arial" w:cs="Arial"/>
          <w:b/>
          <w:sz w:val="24"/>
          <w:szCs w:val="24"/>
        </w:rPr>
        <w:t xml:space="preserve">5.  </w:t>
      </w:r>
      <w:r w:rsidRPr="008A51AC">
        <w:rPr>
          <w:rFonts w:ascii="Arial" w:hAnsi="Arial" w:cs="Arial"/>
          <w:b/>
          <w:sz w:val="24"/>
          <w:szCs w:val="24"/>
        </w:rPr>
        <w:tab/>
        <w:t>How decisions will be made between applicants ( for waiting list</w:t>
      </w:r>
      <w:r w:rsidR="005B5532" w:rsidRPr="008A51AC">
        <w:rPr>
          <w:rFonts w:ascii="Arial" w:hAnsi="Arial" w:cs="Arial"/>
          <w:b/>
          <w:sz w:val="24"/>
          <w:szCs w:val="24"/>
        </w:rPr>
        <w:t xml:space="preserve"> applicants </w:t>
      </w:r>
      <w:r w:rsidR="00DA0180" w:rsidRPr="008A51AC">
        <w:rPr>
          <w:rFonts w:ascii="Arial" w:hAnsi="Arial" w:cs="Arial"/>
          <w:b/>
          <w:sz w:val="24"/>
          <w:szCs w:val="24"/>
        </w:rPr>
        <w:t>/</w:t>
      </w:r>
      <w:r w:rsidR="00246446" w:rsidRPr="008A51AC">
        <w:rPr>
          <w:rFonts w:ascii="Arial" w:hAnsi="Arial" w:cs="Arial"/>
          <w:b/>
          <w:sz w:val="24"/>
          <w:szCs w:val="24"/>
        </w:rPr>
        <w:t xml:space="preserve"> Council/</w:t>
      </w:r>
      <w:r w:rsidR="00DA0180" w:rsidRPr="008A51AC">
        <w:rPr>
          <w:rFonts w:ascii="Arial" w:hAnsi="Arial" w:cs="Arial"/>
          <w:b/>
          <w:sz w:val="24"/>
          <w:szCs w:val="24"/>
        </w:rPr>
        <w:t xml:space="preserve"> Home Choice Letting Applicants</w:t>
      </w:r>
      <w:r w:rsidRPr="008A51AC">
        <w:rPr>
          <w:rFonts w:ascii="Arial" w:hAnsi="Arial" w:cs="Arial"/>
          <w:b/>
          <w:sz w:val="24"/>
          <w:szCs w:val="24"/>
        </w:rPr>
        <w:t xml:space="preserve"> ):</w:t>
      </w:r>
    </w:p>
    <w:p w14:paraId="74435021"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p>
    <w:p w14:paraId="556606D6"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tab/>
      </w:r>
      <w:r w:rsidRPr="008A51AC">
        <w:rPr>
          <w:rFonts w:ascii="Arial" w:hAnsi="Arial" w:cs="Arial"/>
        </w:rPr>
        <w:t>The following factors will be the basis of assessing the priority between applicants.</w:t>
      </w:r>
    </w:p>
    <w:p w14:paraId="46211B87" w14:textId="77777777" w:rsidR="0033786E" w:rsidRPr="008A51AC" w:rsidRDefault="0033786E" w:rsidP="0033786E">
      <w:pPr>
        <w:tabs>
          <w:tab w:val="left" w:pos="-720"/>
          <w:tab w:val="left" w:pos="0"/>
        </w:tabs>
        <w:suppressAutoHyphens/>
        <w:ind w:left="720" w:hanging="720"/>
        <w:jc w:val="both"/>
        <w:rPr>
          <w:rFonts w:ascii="Arial" w:hAnsi="Arial" w:cs="Arial"/>
        </w:rPr>
      </w:pPr>
    </w:p>
    <w:p w14:paraId="7F29F76F"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rPr>
          <w:rFonts w:ascii="Arial" w:hAnsi="Arial" w:cs="Arial"/>
        </w:rPr>
        <w:t>5.1</w:t>
      </w:r>
      <w:r w:rsidRPr="008A51AC">
        <w:rPr>
          <w:rFonts w:ascii="Arial" w:hAnsi="Arial" w:cs="Arial"/>
        </w:rPr>
        <w:tab/>
        <w:t>Assessment of housing need of applicant:</w:t>
      </w:r>
    </w:p>
    <w:p w14:paraId="08066506"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p>
    <w:p w14:paraId="785E48DB" w14:textId="77777777" w:rsidR="0033786E" w:rsidRPr="008A51AC" w:rsidRDefault="0033786E" w:rsidP="00425EBB">
      <w:pPr>
        <w:tabs>
          <w:tab w:val="left" w:pos="-720"/>
        </w:tabs>
        <w:suppressAutoHyphens/>
        <w:ind w:left="720" w:hanging="720"/>
        <w:jc w:val="both"/>
        <w:rPr>
          <w:rFonts w:ascii="Arial" w:hAnsi="Arial" w:cs="Arial"/>
          <w:spacing w:val="-2"/>
          <w:szCs w:val="22"/>
        </w:rPr>
      </w:pPr>
      <w:r w:rsidRPr="008A51AC">
        <w:rPr>
          <w:rFonts w:ascii="Arial" w:hAnsi="Arial" w:cs="Arial"/>
          <w:spacing w:val="-2"/>
          <w:szCs w:val="22"/>
        </w:rPr>
        <w:tab/>
        <w:t>i)</w:t>
      </w:r>
      <w:r w:rsidRPr="008A51AC">
        <w:rPr>
          <w:rFonts w:ascii="Arial" w:hAnsi="Arial" w:cs="Arial"/>
          <w:spacing w:val="-2"/>
          <w:szCs w:val="22"/>
        </w:rPr>
        <w:tab/>
        <w:t>The existing housing conditions/situation of the applicant.</w:t>
      </w:r>
      <w:r w:rsidR="00425EBB" w:rsidRPr="008A51AC">
        <w:rPr>
          <w:rFonts w:ascii="Arial" w:hAnsi="Arial" w:cs="Arial"/>
          <w:spacing w:val="-2"/>
          <w:szCs w:val="22"/>
        </w:rPr>
        <w:t xml:space="preserve"> The applicant also has to reside in the locality (Maidstone)</w:t>
      </w:r>
      <w:r w:rsidR="00BB0842" w:rsidRPr="008A51AC">
        <w:rPr>
          <w:rFonts w:ascii="Arial" w:hAnsi="Arial" w:cs="Arial"/>
          <w:spacing w:val="-2"/>
          <w:szCs w:val="22"/>
        </w:rPr>
        <w:t>.</w:t>
      </w:r>
    </w:p>
    <w:p w14:paraId="541DE3CE" w14:textId="77777777" w:rsidR="0033786E" w:rsidRPr="008A51AC" w:rsidRDefault="0033786E" w:rsidP="0033786E">
      <w:pPr>
        <w:tabs>
          <w:tab w:val="left" w:pos="-720"/>
          <w:tab w:val="left" w:pos="0"/>
          <w:tab w:val="left" w:pos="720"/>
        </w:tabs>
        <w:suppressAutoHyphens/>
        <w:ind w:left="1440" w:hanging="1440"/>
        <w:jc w:val="both"/>
        <w:rPr>
          <w:rFonts w:ascii="Arial" w:hAnsi="Arial" w:cs="Arial"/>
          <w:spacing w:val="-2"/>
          <w:szCs w:val="22"/>
        </w:rPr>
      </w:pPr>
      <w:r w:rsidRPr="008A51AC">
        <w:rPr>
          <w:rFonts w:ascii="Arial" w:hAnsi="Arial" w:cs="Arial"/>
          <w:spacing w:val="-2"/>
          <w:szCs w:val="22"/>
        </w:rPr>
        <w:tab/>
        <w:t>ii)</w:t>
      </w:r>
      <w:r w:rsidRPr="008A51AC">
        <w:rPr>
          <w:rFonts w:ascii="Arial" w:hAnsi="Arial" w:cs="Arial"/>
          <w:spacing w:val="-2"/>
          <w:szCs w:val="22"/>
        </w:rPr>
        <w:tab/>
        <w:t>The applicants ability to cope with their existing housing conditions / situation.</w:t>
      </w:r>
    </w:p>
    <w:p w14:paraId="19B9458F" w14:textId="77777777" w:rsidR="0033786E" w:rsidRPr="008A51AC" w:rsidRDefault="0033786E" w:rsidP="0033786E">
      <w:pPr>
        <w:tabs>
          <w:tab w:val="left" w:pos="-720"/>
          <w:tab w:val="left" w:pos="0"/>
          <w:tab w:val="left" w:pos="720"/>
        </w:tabs>
        <w:suppressAutoHyphens/>
        <w:ind w:left="1440" w:hanging="1440"/>
        <w:jc w:val="both"/>
        <w:rPr>
          <w:rFonts w:ascii="Arial" w:hAnsi="Arial" w:cs="Arial"/>
          <w:spacing w:val="-2"/>
          <w:szCs w:val="22"/>
        </w:rPr>
      </w:pPr>
      <w:r w:rsidRPr="008A51AC">
        <w:rPr>
          <w:rFonts w:ascii="Arial" w:hAnsi="Arial" w:cs="Arial"/>
          <w:spacing w:val="-2"/>
          <w:szCs w:val="22"/>
        </w:rPr>
        <w:tab/>
        <w:t>iii)</w:t>
      </w:r>
      <w:r w:rsidRPr="008A51AC">
        <w:rPr>
          <w:rFonts w:ascii="Arial" w:hAnsi="Arial" w:cs="Arial"/>
          <w:spacing w:val="-2"/>
          <w:szCs w:val="22"/>
        </w:rPr>
        <w:tab/>
        <w:t>The length of time the applicant has had to tolerate unsatisfactory housing conditions.</w:t>
      </w:r>
    </w:p>
    <w:p w14:paraId="73AE2BC1" w14:textId="77777777" w:rsidR="00425EBB" w:rsidRPr="008A51AC" w:rsidRDefault="00425EBB" w:rsidP="0033786E">
      <w:pPr>
        <w:tabs>
          <w:tab w:val="left" w:pos="-720"/>
          <w:tab w:val="left" w:pos="0"/>
          <w:tab w:val="left" w:pos="720"/>
        </w:tabs>
        <w:suppressAutoHyphens/>
        <w:ind w:left="1440" w:hanging="1440"/>
        <w:jc w:val="both"/>
        <w:rPr>
          <w:rFonts w:ascii="Arial" w:hAnsi="Arial" w:cs="Arial"/>
          <w:spacing w:val="-2"/>
          <w:szCs w:val="22"/>
        </w:rPr>
      </w:pPr>
      <w:r w:rsidRPr="008A51AC">
        <w:rPr>
          <w:rFonts w:ascii="Arial" w:hAnsi="Arial" w:cs="Arial"/>
          <w:spacing w:val="-2"/>
          <w:szCs w:val="22"/>
        </w:rPr>
        <w:t xml:space="preserve">             iv)       Other criteria will be considered such </w:t>
      </w:r>
    </w:p>
    <w:p w14:paraId="7BD17CC7" w14:textId="77777777" w:rsidR="0033786E" w:rsidRPr="008A51AC" w:rsidRDefault="0033786E" w:rsidP="0033786E">
      <w:pPr>
        <w:pStyle w:val="Heading2"/>
        <w:ind w:left="709" w:hanging="709"/>
        <w:rPr>
          <w:rFonts w:cs="Arial"/>
          <w:b w:val="0"/>
          <w:szCs w:val="22"/>
        </w:rPr>
      </w:pPr>
      <w:r w:rsidRPr="008A51AC">
        <w:rPr>
          <w:rFonts w:cs="Arial"/>
          <w:b w:val="0"/>
          <w:i w:val="0"/>
          <w:szCs w:val="22"/>
        </w:rPr>
        <w:t>5.2</w:t>
      </w:r>
      <w:r w:rsidRPr="008A51AC">
        <w:rPr>
          <w:rFonts w:cs="Arial"/>
          <w:b w:val="0"/>
          <w:szCs w:val="22"/>
        </w:rPr>
        <w:tab/>
      </w:r>
      <w:r w:rsidRPr="008A51AC">
        <w:rPr>
          <w:rFonts w:cs="Arial"/>
          <w:b w:val="0"/>
          <w:i w:val="0"/>
          <w:szCs w:val="22"/>
        </w:rPr>
        <w:t>The Co-operatives ability to meet the applicants housing need:</w:t>
      </w:r>
    </w:p>
    <w:p w14:paraId="2EACCD43"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ab/>
        <w:t>The co-operative will consider the size and type of the property available for re-letting and its suitability in meeting the applicants housing needs.</w:t>
      </w:r>
    </w:p>
    <w:p w14:paraId="364B5DA1" w14:textId="77777777" w:rsidR="0033786E" w:rsidRPr="008A51AC" w:rsidRDefault="0033786E" w:rsidP="0033786E">
      <w:pPr>
        <w:pStyle w:val="Heading2"/>
        <w:numPr>
          <w:ilvl w:val="1"/>
          <w:numId w:val="3"/>
        </w:numPr>
        <w:rPr>
          <w:rFonts w:cs="Arial"/>
          <w:b w:val="0"/>
          <w:i w:val="0"/>
          <w:szCs w:val="22"/>
        </w:rPr>
      </w:pPr>
      <w:r w:rsidRPr="008A51AC">
        <w:rPr>
          <w:rFonts w:cs="Arial"/>
          <w:b w:val="0"/>
          <w:i w:val="0"/>
          <w:szCs w:val="22"/>
        </w:rPr>
        <w:t>Applicant commitment to being part of a Co-op:</w:t>
      </w:r>
    </w:p>
    <w:p w14:paraId="0453BE9C" w14:textId="03FD70FD" w:rsidR="0033786E" w:rsidRPr="008A51AC" w:rsidRDefault="0033786E" w:rsidP="0033786E">
      <w:pPr>
        <w:tabs>
          <w:tab w:val="left" w:pos="-720"/>
        </w:tabs>
        <w:suppressAutoHyphens/>
        <w:ind w:left="720"/>
        <w:jc w:val="both"/>
        <w:rPr>
          <w:rFonts w:ascii="Arial" w:hAnsi="Arial" w:cs="Arial"/>
          <w:spacing w:val="-2"/>
          <w:szCs w:val="22"/>
        </w:rPr>
      </w:pPr>
      <w:r w:rsidRPr="008A51AC">
        <w:rPr>
          <w:rFonts w:ascii="Arial" w:hAnsi="Arial" w:cs="Arial"/>
          <w:spacing w:val="-2"/>
          <w:szCs w:val="22"/>
        </w:rPr>
        <w:t xml:space="preserve">Applicants on the co-operatives waiting list will also be assessed on their willingness to participate in and contribute to </w:t>
      </w:r>
      <w:r w:rsidR="0039185E" w:rsidRPr="008A51AC">
        <w:rPr>
          <w:rFonts w:ascii="Arial" w:hAnsi="Arial" w:cs="Arial"/>
          <w:spacing w:val="-2"/>
          <w:szCs w:val="22"/>
        </w:rPr>
        <w:t>Lynsted</w:t>
      </w:r>
      <w:r w:rsidR="000330EF" w:rsidRPr="008A51AC">
        <w:rPr>
          <w:rFonts w:ascii="Arial" w:hAnsi="Arial" w:cs="Arial"/>
          <w:spacing w:val="-2"/>
          <w:szCs w:val="22"/>
        </w:rPr>
        <w:t xml:space="preserve"> </w:t>
      </w:r>
      <w:r w:rsidRPr="008A51AC">
        <w:rPr>
          <w:rFonts w:ascii="Arial" w:hAnsi="Arial" w:cs="Arial"/>
          <w:spacing w:val="-2"/>
          <w:szCs w:val="22"/>
        </w:rPr>
        <w:t xml:space="preserve">Co-operative. The co-operative can only run successfully if all tenants take a positive attitude to co-operative housing, and this factor will be considered when assessing applicants. </w:t>
      </w:r>
      <w:r w:rsidR="00376373" w:rsidRPr="008A51AC">
        <w:rPr>
          <w:rFonts w:ascii="Arial" w:hAnsi="Arial" w:cs="Arial"/>
          <w:spacing w:val="-2"/>
          <w:szCs w:val="22"/>
        </w:rPr>
        <w:t>An applicant will be</w:t>
      </w:r>
      <w:r w:rsidR="00DC2FB8" w:rsidRPr="008A51AC">
        <w:rPr>
          <w:rFonts w:ascii="Arial" w:hAnsi="Arial" w:cs="Arial"/>
          <w:spacing w:val="-2"/>
          <w:szCs w:val="22"/>
        </w:rPr>
        <w:t xml:space="preserve"> also</w:t>
      </w:r>
      <w:r w:rsidR="00376373" w:rsidRPr="008A51AC">
        <w:rPr>
          <w:rFonts w:ascii="Arial" w:hAnsi="Arial" w:cs="Arial"/>
          <w:spacing w:val="-2"/>
          <w:szCs w:val="22"/>
        </w:rPr>
        <w:t xml:space="preserve"> given priority if a member of </w:t>
      </w:r>
      <w:r w:rsidR="00246446" w:rsidRPr="008A51AC">
        <w:rPr>
          <w:rFonts w:ascii="Arial" w:hAnsi="Arial" w:cs="Arial"/>
          <w:spacing w:val="-2"/>
          <w:szCs w:val="22"/>
        </w:rPr>
        <w:t>the applicant’s</w:t>
      </w:r>
      <w:r w:rsidR="00DC2FB8" w:rsidRPr="008A51AC">
        <w:rPr>
          <w:rFonts w:ascii="Arial" w:hAnsi="Arial" w:cs="Arial"/>
          <w:spacing w:val="-2"/>
          <w:szCs w:val="22"/>
        </w:rPr>
        <w:t xml:space="preserve"> </w:t>
      </w:r>
      <w:r w:rsidR="00376373" w:rsidRPr="008A51AC">
        <w:rPr>
          <w:rFonts w:ascii="Arial" w:hAnsi="Arial" w:cs="Arial"/>
          <w:spacing w:val="-2"/>
          <w:szCs w:val="22"/>
        </w:rPr>
        <w:t>household possesses particular skills required by the coop.</w:t>
      </w:r>
      <w:r w:rsidR="00E04C6F" w:rsidRPr="008A51AC">
        <w:rPr>
          <w:rFonts w:ascii="Arial" w:hAnsi="Arial" w:cs="Arial"/>
          <w:spacing w:val="-2"/>
          <w:szCs w:val="22"/>
        </w:rPr>
        <w:t xml:space="preserve"> Any successful applicant from the co-op’s waiting list will be expected to join the committee and attend meetings for at a least year.</w:t>
      </w:r>
    </w:p>
    <w:p w14:paraId="1BC42756" w14:textId="77777777" w:rsidR="0033786E" w:rsidRPr="008A51AC" w:rsidRDefault="0033786E" w:rsidP="0033786E">
      <w:pPr>
        <w:tabs>
          <w:tab w:val="left" w:pos="-720"/>
        </w:tabs>
        <w:suppressAutoHyphens/>
        <w:ind w:left="720"/>
        <w:jc w:val="both"/>
        <w:rPr>
          <w:rFonts w:ascii="Arial" w:hAnsi="Arial" w:cs="Arial"/>
          <w:spacing w:val="-2"/>
          <w:szCs w:val="22"/>
        </w:rPr>
      </w:pPr>
    </w:p>
    <w:p w14:paraId="4F25DEB7"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5.4</w:t>
      </w:r>
      <w:r w:rsidRPr="008A51AC">
        <w:rPr>
          <w:rFonts w:ascii="Arial" w:hAnsi="Arial" w:cs="Arial"/>
          <w:spacing w:val="-2"/>
          <w:szCs w:val="22"/>
        </w:rPr>
        <w:tab/>
        <w:t>In measuring household size, the following persons will be counted:</w:t>
      </w:r>
    </w:p>
    <w:p w14:paraId="7ADDEF77" w14:textId="77777777" w:rsidR="0033786E" w:rsidRPr="008A51AC" w:rsidRDefault="0033786E" w:rsidP="0033786E">
      <w:pPr>
        <w:tabs>
          <w:tab w:val="left" w:pos="-720"/>
          <w:tab w:val="left" w:pos="0"/>
          <w:tab w:val="left" w:pos="720"/>
          <w:tab w:val="left" w:pos="1440"/>
        </w:tabs>
        <w:suppressAutoHyphens/>
        <w:ind w:left="2160" w:hanging="2160"/>
        <w:jc w:val="both"/>
        <w:rPr>
          <w:rFonts w:ascii="Arial" w:hAnsi="Arial" w:cs="Arial"/>
          <w:spacing w:val="-2"/>
          <w:szCs w:val="22"/>
        </w:rPr>
      </w:pPr>
      <w:r w:rsidRPr="008A51AC">
        <w:rPr>
          <w:rFonts w:ascii="Arial" w:hAnsi="Arial" w:cs="Arial"/>
          <w:spacing w:val="-2"/>
          <w:szCs w:val="22"/>
        </w:rPr>
        <w:tab/>
        <w:t>i)</w:t>
      </w:r>
      <w:r w:rsidRPr="008A51AC">
        <w:rPr>
          <w:rFonts w:ascii="Arial" w:hAnsi="Arial" w:cs="Arial"/>
          <w:spacing w:val="-2"/>
          <w:szCs w:val="22"/>
        </w:rPr>
        <w:tab/>
        <w:t>The applicant / s (who will be the tenant/s)</w:t>
      </w:r>
    </w:p>
    <w:p w14:paraId="2F389208" w14:textId="77777777" w:rsidR="0033786E" w:rsidRPr="008A51AC" w:rsidRDefault="0033786E" w:rsidP="0033786E">
      <w:pPr>
        <w:tabs>
          <w:tab w:val="left" w:pos="-720"/>
          <w:tab w:val="left" w:pos="0"/>
          <w:tab w:val="left" w:pos="720"/>
          <w:tab w:val="left" w:pos="1440"/>
        </w:tabs>
        <w:suppressAutoHyphens/>
        <w:ind w:left="1440" w:hanging="1440"/>
        <w:jc w:val="both"/>
        <w:rPr>
          <w:rFonts w:ascii="Arial" w:hAnsi="Arial" w:cs="Arial"/>
          <w:spacing w:val="-2"/>
          <w:szCs w:val="22"/>
        </w:rPr>
      </w:pPr>
      <w:r w:rsidRPr="008A51AC">
        <w:rPr>
          <w:rFonts w:ascii="Arial" w:hAnsi="Arial" w:cs="Arial"/>
          <w:spacing w:val="-2"/>
          <w:szCs w:val="22"/>
        </w:rPr>
        <w:tab/>
        <w:t>ii)</w:t>
      </w:r>
      <w:r w:rsidRPr="008A51AC">
        <w:rPr>
          <w:rFonts w:ascii="Arial" w:hAnsi="Arial" w:cs="Arial"/>
          <w:spacing w:val="-2"/>
          <w:szCs w:val="22"/>
        </w:rPr>
        <w:tab/>
        <w:t>Children resident at home (including foster children and students).</w:t>
      </w:r>
    </w:p>
    <w:p w14:paraId="284702AB" w14:textId="77777777" w:rsidR="0033786E" w:rsidRPr="008A51AC" w:rsidRDefault="0033786E" w:rsidP="0033786E">
      <w:pPr>
        <w:tabs>
          <w:tab w:val="left" w:pos="-720"/>
          <w:tab w:val="left" w:pos="0"/>
          <w:tab w:val="left" w:pos="720"/>
          <w:tab w:val="left" w:pos="1440"/>
        </w:tabs>
        <w:suppressAutoHyphens/>
        <w:ind w:left="1440" w:hanging="1440"/>
        <w:jc w:val="both"/>
        <w:rPr>
          <w:rFonts w:ascii="Arial" w:hAnsi="Arial" w:cs="Arial"/>
          <w:spacing w:val="-2"/>
          <w:szCs w:val="22"/>
        </w:rPr>
      </w:pPr>
      <w:r w:rsidRPr="008A51AC">
        <w:rPr>
          <w:rFonts w:ascii="Arial" w:hAnsi="Arial" w:cs="Arial"/>
          <w:spacing w:val="-2"/>
          <w:szCs w:val="22"/>
        </w:rPr>
        <w:tab/>
        <w:t>iii)</w:t>
      </w:r>
      <w:r w:rsidRPr="008A51AC">
        <w:rPr>
          <w:rFonts w:ascii="Arial" w:hAnsi="Arial" w:cs="Arial"/>
          <w:spacing w:val="-2"/>
          <w:szCs w:val="22"/>
        </w:rPr>
        <w:tab/>
        <w:t>A single elderly parent who is living with the tenant / applicant (where both parents are still alive they would normally be considered to need their own home).</w:t>
      </w:r>
    </w:p>
    <w:p w14:paraId="473E11B8" w14:textId="77777777" w:rsidR="009315A9" w:rsidRPr="008A51AC" w:rsidRDefault="009315A9" w:rsidP="0033786E">
      <w:pPr>
        <w:tabs>
          <w:tab w:val="left" w:pos="-720"/>
          <w:tab w:val="left" w:pos="0"/>
          <w:tab w:val="left" w:pos="720"/>
          <w:tab w:val="left" w:pos="1440"/>
        </w:tabs>
        <w:suppressAutoHyphens/>
        <w:ind w:left="1440" w:hanging="1440"/>
        <w:jc w:val="both"/>
        <w:rPr>
          <w:rFonts w:ascii="Arial" w:hAnsi="Arial" w:cs="Arial"/>
          <w:spacing w:val="-2"/>
          <w:szCs w:val="22"/>
        </w:rPr>
      </w:pPr>
      <w:r w:rsidRPr="008A51AC">
        <w:rPr>
          <w:rFonts w:ascii="Arial" w:hAnsi="Arial" w:cs="Arial"/>
          <w:spacing w:val="-2"/>
          <w:szCs w:val="22"/>
        </w:rPr>
        <w:t xml:space="preserve">             iv)    </w:t>
      </w:r>
      <w:r w:rsidR="00246446" w:rsidRPr="008A51AC">
        <w:rPr>
          <w:rFonts w:ascii="Arial" w:hAnsi="Arial" w:cs="Arial"/>
          <w:spacing w:val="-2"/>
          <w:szCs w:val="22"/>
        </w:rPr>
        <w:tab/>
      </w:r>
      <w:r w:rsidRPr="008A51AC">
        <w:rPr>
          <w:rFonts w:ascii="Arial" w:hAnsi="Arial" w:cs="Arial"/>
          <w:spacing w:val="-2"/>
          <w:szCs w:val="22"/>
        </w:rPr>
        <w:t>In a situation where a member of the household is disabled, consideration will made if an extra room is required due to the disability</w:t>
      </w:r>
      <w:r w:rsidR="00DC2FB8" w:rsidRPr="008A51AC">
        <w:rPr>
          <w:rFonts w:ascii="Arial" w:hAnsi="Arial" w:cs="Arial"/>
          <w:spacing w:val="-2"/>
          <w:szCs w:val="22"/>
        </w:rPr>
        <w:t>.</w:t>
      </w:r>
    </w:p>
    <w:p w14:paraId="333A9124" w14:textId="77777777" w:rsidR="0033786E" w:rsidRPr="008A51AC" w:rsidRDefault="0033786E" w:rsidP="0033786E">
      <w:pPr>
        <w:tabs>
          <w:tab w:val="left" w:pos="-720"/>
          <w:tab w:val="left" w:pos="0"/>
          <w:tab w:val="left" w:pos="720"/>
          <w:tab w:val="left" w:pos="1440"/>
        </w:tabs>
        <w:suppressAutoHyphens/>
        <w:ind w:left="1440" w:hanging="1440"/>
        <w:jc w:val="both"/>
        <w:rPr>
          <w:rFonts w:ascii="Arial" w:hAnsi="Arial" w:cs="Arial"/>
          <w:spacing w:val="-2"/>
          <w:szCs w:val="22"/>
        </w:rPr>
      </w:pPr>
      <w:r w:rsidRPr="008A51AC">
        <w:rPr>
          <w:rFonts w:ascii="Arial" w:hAnsi="Arial" w:cs="Arial"/>
          <w:i/>
          <w:spacing w:val="-2"/>
          <w:szCs w:val="22"/>
        </w:rPr>
        <w:tab/>
      </w:r>
      <w:r w:rsidR="009315A9" w:rsidRPr="008A51AC">
        <w:rPr>
          <w:rFonts w:ascii="Arial" w:hAnsi="Arial" w:cs="Arial"/>
          <w:spacing w:val="-2"/>
          <w:szCs w:val="22"/>
        </w:rPr>
        <w:t xml:space="preserve"> </w:t>
      </w:r>
      <w:r w:rsidRPr="008A51AC">
        <w:rPr>
          <w:rFonts w:ascii="Arial" w:hAnsi="Arial" w:cs="Arial"/>
          <w:spacing w:val="-2"/>
          <w:szCs w:val="22"/>
        </w:rPr>
        <w:t>v)</w:t>
      </w:r>
      <w:r w:rsidRPr="008A51AC">
        <w:rPr>
          <w:rFonts w:ascii="Arial" w:hAnsi="Arial" w:cs="Arial"/>
          <w:spacing w:val="-2"/>
          <w:szCs w:val="22"/>
        </w:rPr>
        <w:tab/>
        <w:t>Others on mer</w:t>
      </w:r>
      <w:r w:rsidR="009315A9" w:rsidRPr="008A51AC">
        <w:rPr>
          <w:rFonts w:ascii="Arial" w:hAnsi="Arial" w:cs="Arial"/>
          <w:spacing w:val="-2"/>
          <w:szCs w:val="22"/>
        </w:rPr>
        <w:t xml:space="preserve">it only.  (The </w:t>
      </w:r>
      <w:r w:rsidR="00376373" w:rsidRPr="008A51AC">
        <w:rPr>
          <w:rFonts w:ascii="Arial" w:hAnsi="Arial" w:cs="Arial"/>
          <w:spacing w:val="-2"/>
          <w:szCs w:val="22"/>
        </w:rPr>
        <w:t xml:space="preserve">Lettings Sub </w:t>
      </w:r>
      <w:r w:rsidR="005B7A0A" w:rsidRPr="008A51AC">
        <w:rPr>
          <w:rFonts w:ascii="Arial" w:hAnsi="Arial" w:cs="Arial"/>
          <w:spacing w:val="-2"/>
          <w:szCs w:val="22"/>
        </w:rPr>
        <w:t>Committee</w:t>
      </w:r>
      <w:r w:rsidRPr="008A51AC">
        <w:rPr>
          <w:rFonts w:ascii="Arial" w:hAnsi="Arial" w:cs="Arial"/>
          <w:spacing w:val="-2"/>
          <w:szCs w:val="22"/>
        </w:rPr>
        <w:t xml:space="preserve"> will need to be convinced that the person will be a permanent part of the household i</w:t>
      </w:r>
      <w:r w:rsidR="00DC2FB8" w:rsidRPr="008A51AC">
        <w:rPr>
          <w:rFonts w:ascii="Arial" w:hAnsi="Arial" w:cs="Arial"/>
          <w:spacing w:val="-2"/>
          <w:szCs w:val="22"/>
        </w:rPr>
        <w:t>n the foreseeable future)</w:t>
      </w:r>
      <w:r w:rsidR="009315A9" w:rsidRPr="008A51AC">
        <w:rPr>
          <w:rFonts w:ascii="Arial" w:hAnsi="Arial" w:cs="Arial"/>
          <w:spacing w:val="-2"/>
          <w:szCs w:val="22"/>
        </w:rPr>
        <w:t xml:space="preserve"> </w:t>
      </w:r>
    </w:p>
    <w:p w14:paraId="68DEEEFD" w14:textId="77777777" w:rsidR="0033786E" w:rsidRPr="008A51AC" w:rsidRDefault="0033786E" w:rsidP="0033786E">
      <w:pPr>
        <w:tabs>
          <w:tab w:val="left" w:pos="-720"/>
        </w:tabs>
        <w:suppressAutoHyphens/>
        <w:jc w:val="both"/>
        <w:rPr>
          <w:rFonts w:ascii="Arial" w:hAnsi="Arial" w:cs="Arial"/>
          <w:spacing w:val="-2"/>
          <w:szCs w:val="22"/>
        </w:rPr>
      </w:pPr>
    </w:p>
    <w:p w14:paraId="4B8342BD" w14:textId="77777777" w:rsidR="0033786E" w:rsidRPr="008A51AC" w:rsidRDefault="0033786E" w:rsidP="0033786E">
      <w:pPr>
        <w:tabs>
          <w:tab w:val="left" w:pos="-720"/>
        </w:tabs>
        <w:suppressAutoHyphens/>
        <w:ind w:left="709" w:hanging="709"/>
        <w:jc w:val="both"/>
        <w:rPr>
          <w:rFonts w:ascii="Arial" w:hAnsi="Arial" w:cs="Arial"/>
          <w:spacing w:val="-2"/>
          <w:szCs w:val="22"/>
        </w:rPr>
      </w:pPr>
      <w:r w:rsidRPr="008A51AC">
        <w:rPr>
          <w:rFonts w:ascii="Arial" w:hAnsi="Arial" w:cs="Arial"/>
          <w:spacing w:val="-2"/>
          <w:szCs w:val="22"/>
        </w:rPr>
        <w:tab/>
        <w:t xml:space="preserve">Children who do not permanently reside with the applicant will not be counted unless the applicant can show that they have the main responsibility for their care, and have them for more than 50% of the time. Generally, the parent who receives the child benefit payments will be the main carer. The address that the children use for schooling, GP etc will also provide confirmation of which parent is their main carer. </w:t>
      </w:r>
    </w:p>
    <w:p w14:paraId="05A43CE8" w14:textId="77777777" w:rsidR="0033786E" w:rsidRPr="008A51AC" w:rsidRDefault="0033786E" w:rsidP="0033786E">
      <w:pPr>
        <w:tabs>
          <w:tab w:val="left" w:pos="-720"/>
        </w:tabs>
        <w:suppressAutoHyphens/>
        <w:ind w:left="709" w:hanging="709"/>
        <w:jc w:val="both"/>
        <w:rPr>
          <w:rFonts w:ascii="Arial" w:hAnsi="Arial" w:cs="Arial"/>
          <w:spacing w:val="-2"/>
          <w:szCs w:val="22"/>
        </w:rPr>
      </w:pPr>
    </w:p>
    <w:p w14:paraId="08C14782" w14:textId="77777777" w:rsidR="0033786E" w:rsidRPr="008A51AC" w:rsidRDefault="0033786E" w:rsidP="0033786E">
      <w:pPr>
        <w:pStyle w:val="Heading1"/>
        <w:rPr>
          <w:rFonts w:ascii="Arial" w:hAnsi="Arial" w:cs="Arial"/>
          <w:szCs w:val="24"/>
        </w:rPr>
      </w:pPr>
      <w:r w:rsidRPr="008A51AC">
        <w:rPr>
          <w:rFonts w:ascii="Arial" w:hAnsi="Arial" w:cs="Arial"/>
          <w:szCs w:val="24"/>
        </w:rPr>
        <w:lastRenderedPageBreak/>
        <w:t>6.</w:t>
      </w:r>
      <w:r w:rsidRPr="008A51AC">
        <w:rPr>
          <w:rFonts w:ascii="Arial" w:hAnsi="Arial" w:cs="Arial"/>
          <w:szCs w:val="24"/>
        </w:rPr>
        <w:tab/>
        <w:t>The Lettings Process / Procedure</w:t>
      </w:r>
    </w:p>
    <w:p w14:paraId="79E0F4AE" w14:textId="77777777" w:rsidR="0033786E" w:rsidRPr="008A51AC" w:rsidRDefault="0033786E" w:rsidP="0033786E">
      <w:pPr>
        <w:tabs>
          <w:tab w:val="left" w:pos="-720"/>
        </w:tabs>
        <w:suppressAutoHyphens/>
        <w:jc w:val="both"/>
        <w:rPr>
          <w:rFonts w:ascii="Arial" w:hAnsi="Arial" w:cs="Arial"/>
          <w:b/>
          <w:spacing w:val="-2"/>
          <w:szCs w:val="22"/>
          <w:u w:val="single"/>
        </w:rPr>
      </w:pPr>
    </w:p>
    <w:p w14:paraId="4617A8BA"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rPr>
          <w:rFonts w:ascii="Arial" w:hAnsi="Arial" w:cs="Arial"/>
        </w:rPr>
        <w:tab/>
        <w:t>A vacant property will always firstly be offered within the co-operative to existing tenant members as a transfer.</w:t>
      </w:r>
      <w:r w:rsidRPr="008A51AC">
        <w:rPr>
          <w:rFonts w:ascii="Arial" w:hAnsi="Arial" w:cs="Arial"/>
          <w:b/>
          <w:szCs w:val="22"/>
        </w:rPr>
        <w:t xml:space="preserve"> </w:t>
      </w:r>
      <w:r w:rsidRPr="008A51AC">
        <w:rPr>
          <w:rFonts w:ascii="Arial" w:hAnsi="Arial" w:cs="Arial"/>
          <w:szCs w:val="22"/>
        </w:rPr>
        <w:t>The longest standing member would be the first to be offered the property, and so on.</w:t>
      </w:r>
    </w:p>
    <w:p w14:paraId="14B0C89B" w14:textId="77777777" w:rsidR="0033786E" w:rsidRPr="008A51AC" w:rsidRDefault="0033786E" w:rsidP="0033786E">
      <w:pPr>
        <w:tabs>
          <w:tab w:val="left" w:pos="-720"/>
          <w:tab w:val="left" w:pos="0"/>
        </w:tabs>
        <w:suppressAutoHyphens/>
        <w:ind w:left="720" w:hanging="720"/>
        <w:jc w:val="both"/>
      </w:pPr>
    </w:p>
    <w:p w14:paraId="5D0C9E66" w14:textId="77777777" w:rsidR="0033786E" w:rsidRPr="008A51AC" w:rsidRDefault="0033786E" w:rsidP="0033786E">
      <w:pPr>
        <w:tabs>
          <w:tab w:val="left" w:pos="-720"/>
          <w:tab w:val="left" w:pos="0"/>
        </w:tabs>
        <w:suppressAutoHyphens/>
        <w:ind w:left="720" w:hanging="720"/>
        <w:jc w:val="both"/>
        <w:rPr>
          <w:rFonts w:ascii="Arial" w:hAnsi="Arial" w:cs="Arial"/>
          <w:b/>
          <w:spacing w:val="-2"/>
          <w:szCs w:val="22"/>
        </w:rPr>
      </w:pPr>
      <w:r w:rsidRPr="008A51AC">
        <w:rPr>
          <w:rFonts w:ascii="Arial" w:hAnsi="Arial" w:cs="Arial"/>
          <w:b/>
        </w:rPr>
        <w:t xml:space="preserve">6.1  </w:t>
      </w:r>
      <w:r w:rsidRPr="008A51AC">
        <w:rPr>
          <w:rFonts w:ascii="Arial" w:hAnsi="Arial" w:cs="Arial"/>
          <w:b/>
        </w:rPr>
        <w:tab/>
      </w:r>
      <w:r w:rsidRPr="008A51AC">
        <w:rPr>
          <w:rFonts w:ascii="Arial" w:hAnsi="Arial" w:cs="Arial"/>
          <w:b/>
          <w:u w:val="single"/>
        </w:rPr>
        <w:t>Transfers</w:t>
      </w:r>
      <w:r w:rsidRPr="008A51AC">
        <w:rPr>
          <w:rFonts w:ascii="Arial" w:hAnsi="Arial" w:cs="Arial"/>
          <w:b/>
        </w:rPr>
        <w:t xml:space="preserve"> </w:t>
      </w:r>
    </w:p>
    <w:p w14:paraId="4825A2D2" w14:textId="77777777" w:rsidR="0033786E" w:rsidRPr="008A51AC" w:rsidRDefault="0033786E" w:rsidP="0033786E">
      <w:pPr>
        <w:tabs>
          <w:tab w:val="left" w:pos="-720"/>
          <w:tab w:val="left" w:pos="0"/>
        </w:tabs>
        <w:suppressAutoHyphens/>
        <w:jc w:val="both"/>
        <w:rPr>
          <w:rFonts w:ascii="Arial" w:hAnsi="Arial" w:cs="Arial"/>
          <w:spacing w:val="-2"/>
          <w:szCs w:val="22"/>
        </w:rPr>
      </w:pPr>
      <w:r w:rsidRPr="008A51AC">
        <w:rPr>
          <w:rFonts w:ascii="Arial" w:hAnsi="Arial" w:cs="Arial"/>
          <w:b/>
          <w:szCs w:val="22"/>
        </w:rPr>
        <w:t xml:space="preserve">           </w:t>
      </w:r>
      <w:r w:rsidRPr="008A51AC">
        <w:rPr>
          <w:rFonts w:ascii="Arial" w:hAnsi="Arial" w:cs="Arial"/>
          <w:b/>
          <w:i/>
          <w:szCs w:val="22"/>
        </w:rPr>
        <w:tab/>
      </w:r>
    </w:p>
    <w:p w14:paraId="66E41E1D" w14:textId="4FFD83AB" w:rsidR="0033786E" w:rsidRPr="008A51AC" w:rsidRDefault="0033786E" w:rsidP="0033786E">
      <w:pPr>
        <w:pStyle w:val="BodyTextIndent2"/>
        <w:ind w:left="720" w:firstLine="0"/>
        <w:rPr>
          <w:rFonts w:ascii="Arial" w:hAnsi="Arial" w:cs="Arial"/>
          <w:sz w:val="22"/>
          <w:szCs w:val="22"/>
        </w:rPr>
      </w:pPr>
      <w:r w:rsidRPr="008A51AC">
        <w:rPr>
          <w:rFonts w:ascii="Arial" w:hAnsi="Arial" w:cs="Arial"/>
          <w:sz w:val="22"/>
          <w:szCs w:val="22"/>
        </w:rPr>
        <w:t xml:space="preserve">When an outgoing tenant gives notice, or a property </w:t>
      </w:r>
      <w:r w:rsidR="00043318" w:rsidRPr="008A51AC">
        <w:rPr>
          <w:rFonts w:ascii="Arial" w:hAnsi="Arial" w:cs="Arial"/>
          <w:sz w:val="22"/>
          <w:szCs w:val="22"/>
        </w:rPr>
        <w:t>is vacated, the Lettings Sub Committee</w:t>
      </w:r>
      <w:r w:rsidRPr="008A51AC">
        <w:rPr>
          <w:rFonts w:ascii="Arial" w:hAnsi="Arial" w:cs="Arial"/>
          <w:sz w:val="22"/>
          <w:szCs w:val="22"/>
        </w:rPr>
        <w:t xml:space="preserve"> will send a circular letter to all co-operative tenants advising of the vacancy, and advising of the closing date for transfer applications. Tenants will not be allowed to transfer to a property that has more than one bedroom surplus to their normal households requirements, and where there would be a bedroom surplus to requirements the co-operative will consider the overall size of the property, and whether it would be appropriate to allocate the property to that applicant, as the co-op wishes to seek to ensure that best use is made of the accommodation</w:t>
      </w:r>
      <w:r w:rsidRPr="008A51AC">
        <w:rPr>
          <w:rFonts w:ascii="Arial" w:hAnsi="Arial" w:cs="Arial"/>
          <w:i/>
          <w:sz w:val="22"/>
          <w:szCs w:val="22"/>
        </w:rPr>
        <w:t xml:space="preserve">. </w:t>
      </w:r>
      <w:r w:rsidRPr="008A51AC">
        <w:rPr>
          <w:rFonts w:ascii="Arial" w:hAnsi="Arial" w:cs="Arial"/>
          <w:sz w:val="22"/>
          <w:szCs w:val="22"/>
        </w:rPr>
        <w:t xml:space="preserve">For example, some of the </w:t>
      </w:r>
      <w:r w:rsidR="000330EF" w:rsidRPr="008A51AC">
        <w:rPr>
          <w:rFonts w:ascii="Arial" w:hAnsi="Arial" w:cs="Arial"/>
          <w:sz w:val="22"/>
          <w:szCs w:val="22"/>
        </w:rPr>
        <w:t>2-bedroom</w:t>
      </w:r>
      <w:r w:rsidRPr="008A51AC">
        <w:rPr>
          <w:rFonts w:ascii="Arial" w:hAnsi="Arial" w:cs="Arial"/>
          <w:sz w:val="22"/>
          <w:szCs w:val="22"/>
        </w:rPr>
        <w:t xml:space="preserve"> properties have a reception room and a large kitchen / diner, and allocating these properties to a household of a single person would not be ensuring best use of the property.</w:t>
      </w:r>
    </w:p>
    <w:p w14:paraId="586437D8" w14:textId="77777777" w:rsidR="0033786E" w:rsidRPr="008A51AC" w:rsidRDefault="0033786E" w:rsidP="0033786E">
      <w:pPr>
        <w:tabs>
          <w:tab w:val="left" w:pos="-720"/>
          <w:tab w:val="left" w:pos="0"/>
        </w:tabs>
        <w:suppressAutoHyphens/>
        <w:ind w:left="1418" w:hanging="1418"/>
        <w:jc w:val="both"/>
        <w:rPr>
          <w:rFonts w:ascii="Arial" w:hAnsi="Arial" w:cs="Arial"/>
          <w:spacing w:val="-2"/>
          <w:szCs w:val="22"/>
        </w:rPr>
      </w:pPr>
      <w:r w:rsidRPr="008A51AC">
        <w:rPr>
          <w:rFonts w:ascii="Arial" w:hAnsi="Arial" w:cs="Arial"/>
          <w:spacing w:val="-2"/>
          <w:szCs w:val="22"/>
        </w:rPr>
        <w:tab/>
      </w:r>
    </w:p>
    <w:p w14:paraId="17BF363C" w14:textId="77777777" w:rsidR="0033786E" w:rsidRPr="008A51AC" w:rsidRDefault="0033786E" w:rsidP="0033786E">
      <w:pPr>
        <w:tabs>
          <w:tab w:val="left" w:pos="-720"/>
          <w:tab w:val="left" w:pos="1418"/>
        </w:tabs>
        <w:suppressAutoHyphens/>
        <w:ind w:left="1418" w:hanging="698"/>
        <w:jc w:val="both"/>
        <w:rPr>
          <w:rFonts w:ascii="Arial" w:hAnsi="Arial" w:cs="Arial"/>
          <w:spacing w:val="-2"/>
          <w:szCs w:val="22"/>
        </w:rPr>
      </w:pPr>
      <w:r w:rsidRPr="008A51AC">
        <w:rPr>
          <w:rFonts w:ascii="Arial" w:hAnsi="Arial" w:cs="Arial"/>
          <w:spacing w:val="-2"/>
          <w:szCs w:val="22"/>
        </w:rPr>
        <w:t>i)</w:t>
      </w:r>
      <w:r w:rsidRPr="008A51AC">
        <w:rPr>
          <w:rFonts w:ascii="Arial" w:hAnsi="Arial" w:cs="Arial"/>
          <w:spacing w:val="-2"/>
          <w:szCs w:val="22"/>
        </w:rPr>
        <w:tab/>
        <w:t>After the cl</w:t>
      </w:r>
      <w:r w:rsidR="009315A9" w:rsidRPr="008A51AC">
        <w:rPr>
          <w:rFonts w:ascii="Arial" w:hAnsi="Arial" w:cs="Arial"/>
          <w:spacing w:val="-2"/>
          <w:szCs w:val="22"/>
        </w:rPr>
        <w:t>osing date, the</w:t>
      </w:r>
      <w:r w:rsidR="00376373" w:rsidRPr="008A51AC">
        <w:rPr>
          <w:rFonts w:ascii="Arial" w:hAnsi="Arial" w:cs="Arial"/>
          <w:spacing w:val="-2"/>
          <w:szCs w:val="22"/>
        </w:rPr>
        <w:t xml:space="preserve"> Lettings Sub Committee</w:t>
      </w:r>
      <w:r w:rsidRPr="008A51AC">
        <w:rPr>
          <w:rFonts w:ascii="Arial" w:hAnsi="Arial" w:cs="Arial"/>
          <w:spacing w:val="-2"/>
          <w:szCs w:val="22"/>
        </w:rPr>
        <w:t xml:space="preserve"> will check how many internal applicants there have been. If there is only one, they will be offered the</w:t>
      </w:r>
      <w:r w:rsidR="00E04C6F" w:rsidRPr="008A51AC">
        <w:rPr>
          <w:rFonts w:ascii="Arial" w:hAnsi="Arial" w:cs="Arial"/>
          <w:spacing w:val="-2"/>
          <w:szCs w:val="22"/>
        </w:rPr>
        <w:t xml:space="preserve"> property as long as they have </w:t>
      </w:r>
      <w:r w:rsidRPr="008A51AC">
        <w:rPr>
          <w:rFonts w:ascii="Arial" w:hAnsi="Arial" w:cs="Arial"/>
          <w:spacing w:val="-2"/>
          <w:szCs w:val="22"/>
        </w:rPr>
        <w:t>a clear rent account and with refer</w:t>
      </w:r>
      <w:r w:rsidR="00E04C6F" w:rsidRPr="008A51AC">
        <w:rPr>
          <w:rFonts w:ascii="Arial" w:hAnsi="Arial" w:cs="Arial"/>
          <w:spacing w:val="-2"/>
          <w:szCs w:val="22"/>
        </w:rPr>
        <w:t xml:space="preserve">ence to the above paragraph re. </w:t>
      </w:r>
      <w:r w:rsidRPr="008A51AC">
        <w:rPr>
          <w:rFonts w:ascii="Arial" w:hAnsi="Arial" w:cs="Arial"/>
          <w:spacing w:val="-2"/>
          <w:szCs w:val="22"/>
        </w:rPr>
        <w:t xml:space="preserve">property size. </w:t>
      </w:r>
    </w:p>
    <w:p w14:paraId="1D904A54" w14:textId="1476C42E" w:rsidR="0033786E" w:rsidRPr="008A51AC" w:rsidRDefault="0033786E" w:rsidP="0033786E">
      <w:pPr>
        <w:tabs>
          <w:tab w:val="left" w:pos="-720"/>
          <w:tab w:val="left" w:pos="1418"/>
        </w:tabs>
        <w:suppressAutoHyphens/>
        <w:ind w:left="1418" w:hanging="698"/>
        <w:jc w:val="both"/>
        <w:rPr>
          <w:rFonts w:ascii="Arial" w:hAnsi="Arial" w:cs="Arial"/>
          <w:spacing w:val="-2"/>
          <w:szCs w:val="22"/>
        </w:rPr>
      </w:pPr>
      <w:r w:rsidRPr="008A51AC">
        <w:rPr>
          <w:rFonts w:ascii="Arial" w:hAnsi="Arial" w:cs="Arial"/>
          <w:spacing w:val="-2"/>
          <w:szCs w:val="22"/>
        </w:rPr>
        <w:t>ii)</w:t>
      </w:r>
      <w:r w:rsidRPr="008A51AC">
        <w:rPr>
          <w:rFonts w:ascii="Arial" w:hAnsi="Arial" w:cs="Arial"/>
          <w:spacing w:val="-2"/>
          <w:szCs w:val="22"/>
        </w:rPr>
        <w:tab/>
        <w:t>If there is more than on</w:t>
      </w:r>
      <w:r w:rsidR="00DC2FB8" w:rsidRPr="008A51AC">
        <w:rPr>
          <w:rFonts w:ascii="Arial" w:hAnsi="Arial" w:cs="Arial"/>
          <w:spacing w:val="-2"/>
          <w:szCs w:val="22"/>
        </w:rPr>
        <w:t xml:space="preserve">e applicant </w:t>
      </w:r>
      <w:r w:rsidR="000330EF" w:rsidRPr="008A51AC">
        <w:rPr>
          <w:rFonts w:ascii="Arial" w:hAnsi="Arial" w:cs="Arial"/>
          <w:spacing w:val="-2"/>
          <w:szCs w:val="22"/>
        </w:rPr>
        <w:t>they</w:t>
      </w:r>
      <w:r w:rsidR="00DC2FB8" w:rsidRPr="008A51AC">
        <w:rPr>
          <w:rFonts w:ascii="Arial" w:hAnsi="Arial" w:cs="Arial"/>
          <w:spacing w:val="-2"/>
          <w:szCs w:val="22"/>
        </w:rPr>
        <w:t xml:space="preserve"> </w:t>
      </w:r>
      <w:r w:rsidRPr="008A51AC">
        <w:rPr>
          <w:rFonts w:ascii="Arial" w:hAnsi="Arial" w:cs="Arial"/>
          <w:spacing w:val="-2"/>
          <w:szCs w:val="22"/>
        </w:rPr>
        <w:t>will check how long each applicant has been a tenant member of the co-operative, and the property will be offered to the applicant who has been a tenant member for the longest, subject to them having a clear rent account, and with reference to the property size.</w:t>
      </w:r>
    </w:p>
    <w:p w14:paraId="43804AA3" w14:textId="77777777" w:rsidR="0033786E" w:rsidRPr="008A51AC" w:rsidRDefault="0033786E" w:rsidP="0033786E">
      <w:pPr>
        <w:tabs>
          <w:tab w:val="left" w:pos="-720"/>
          <w:tab w:val="left" w:pos="0"/>
        </w:tabs>
        <w:suppressAutoHyphens/>
        <w:ind w:left="1418" w:hanging="698"/>
        <w:jc w:val="both"/>
        <w:rPr>
          <w:rFonts w:ascii="Arial" w:hAnsi="Arial" w:cs="Arial"/>
          <w:spacing w:val="-2"/>
          <w:szCs w:val="22"/>
        </w:rPr>
      </w:pPr>
      <w:r w:rsidRPr="008A51AC">
        <w:rPr>
          <w:rFonts w:ascii="Arial" w:hAnsi="Arial" w:cs="Arial"/>
          <w:spacing w:val="-2"/>
          <w:szCs w:val="22"/>
        </w:rPr>
        <w:t>iii)</w:t>
      </w:r>
      <w:r w:rsidRPr="008A51AC">
        <w:rPr>
          <w:rFonts w:ascii="Arial" w:hAnsi="Arial" w:cs="Arial"/>
          <w:spacing w:val="-2"/>
          <w:szCs w:val="22"/>
        </w:rPr>
        <w:tab/>
        <w:t xml:space="preserve">If the first applicant does not accept the property, it will then be offered to the next longest standing member who has applied, and so on.  </w:t>
      </w:r>
    </w:p>
    <w:p w14:paraId="2BBC2C0D" w14:textId="77777777" w:rsidR="0033786E" w:rsidRPr="008A51AC" w:rsidRDefault="0033786E" w:rsidP="0033786E">
      <w:pPr>
        <w:tabs>
          <w:tab w:val="left" w:pos="-720"/>
          <w:tab w:val="left" w:pos="0"/>
        </w:tabs>
        <w:suppressAutoHyphens/>
        <w:ind w:left="1418" w:hanging="698"/>
        <w:jc w:val="both"/>
        <w:rPr>
          <w:rFonts w:ascii="Arial" w:hAnsi="Arial" w:cs="Arial"/>
          <w:spacing w:val="-2"/>
          <w:szCs w:val="22"/>
        </w:rPr>
      </w:pPr>
      <w:r w:rsidRPr="008A51AC">
        <w:rPr>
          <w:rFonts w:ascii="Arial" w:hAnsi="Arial" w:cs="Arial"/>
          <w:spacing w:val="-2"/>
          <w:szCs w:val="22"/>
        </w:rPr>
        <w:t>iv)</w:t>
      </w:r>
      <w:r w:rsidRPr="008A51AC">
        <w:rPr>
          <w:rFonts w:ascii="Arial" w:hAnsi="Arial" w:cs="Arial"/>
          <w:spacing w:val="-2"/>
          <w:szCs w:val="22"/>
        </w:rPr>
        <w:tab/>
        <w:t xml:space="preserve">If an internal applicant accepts the property, this will then leave a second internal vacancy, which will then be offered to the tenant members, and so on until there is a property for which there are no internal applicants. </w:t>
      </w:r>
    </w:p>
    <w:p w14:paraId="6CF2CA95" w14:textId="77777777" w:rsidR="0033786E" w:rsidRPr="008A51AC" w:rsidRDefault="0033786E" w:rsidP="0033786E">
      <w:pPr>
        <w:tabs>
          <w:tab w:val="left" w:pos="-720"/>
          <w:tab w:val="left" w:pos="0"/>
        </w:tabs>
        <w:suppressAutoHyphens/>
        <w:jc w:val="both"/>
        <w:rPr>
          <w:rFonts w:ascii="Arial" w:hAnsi="Arial" w:cs="Arial"/>
          <w:i/>
          <w:spacing w:val="-2"/>
          <w:szCs w:val="22"/>
        </w:rPr>
      </w:pPr>
    </w:p>
    <w:p w14:paraId="3952AA7E" w14:textId="77777777" w:rsidR="0033786E" w:rsidRPr="008A51AC" w:rsidRDefault="0033786E" w:rsidP="0033786E">
      <w:pPr>
        <w:tabs>
          <w:tab w:val="left" w:pos="-720"/>
          <w:tab w:val="left" w:pos="0"/>
        </w:tabs>
        <w:suppressAutoHyphens/>
        <w:ind w:left="720"/>
        <w:jc w:val="both"/>
        <w:rPr>
          <w:rFonts w:ascii="Arial" w:hAnsi="Arial" w:cs="Arial"/>
          <w:spacing w:val="-2"/>
          <w:szCs w:val="22"/>
        </w:rPr>
      </w:pPr>
      <w:r w:rsidRPr="008A51AC">
        <w:rPr>
          <w:rFonts w:ascii="Arial" w:hAnsi="Arial" w:cs="Arial"/>
          <w:spacing w:val="-2"/>
          <w:szCs w:val="22"/>
        </w:rPr>
        <w:t>If there are no transfer applicants, or they do not accept the property, then the property will be available for a waiting list applicant.</w:t>
      </w:r>
    </w:p>
    <w:p w14:paraId="3363810F" w14:textId="77777777" w:rsidR="0033786E" w:rsidRPr="008A51AC" w:rsidRDefault="0033786E" w:rsidP="0033786E">
      <w:pPr>
        <w:tabs>
          <w:tab w:val="left" w:pos="-720"/>
          <w:tab w:val="left" w:pos="0"/>
        </w:tabs>
        <w:suppressAutoHyphens/>
        <w:ind w:left="1418" w:hanging="1418"/>
        <w:jc w:val="both"/>
        <w:rPr>
          <w:rFonts w:ascii="Arial" w:hAnsi="Arial" w:cs="Arial"/>
          <w:spacing w:val="-2"/>
          <w:szCs w:val="22"/>
        </w:rPr>
      </w:pPr>
      <w:r w:rsidRPr="008A51AC">
        <w:rPr>
          <w:rFonts w:ascii="Arial" w:hAnsi="Arial" w:cs="Arial"/>
          <w:spacing w:val="-2"/>
          <w:szCs w:val="22"/>
        </w:rPr>
        <w:tab/>
      </w:r>
      <w:r w:rsidRPr="008A51AC">
        <w:rPr>
          <w:rFonts w:ascii="Arial" w:hAnsi="Arial" w:cs="Arial"/>
          <w:spacing w:val="-2"/>
          <w:szCs w:val="22"/>
        </w:rPr>
        <w:tab/>
        <w:t xml:space="preserve"> </w:t>
      </w:r>
    </w:p>
    <w:p w14:paraId="0B5AFBC3" w14:textId="77777777" w:rsidR="0033786E" w:rsidRPr="008A51AC" w:rsidRDefault="0033786E" w:rsidP="0033786E">
      <w:pPr>
        <w:tabs>
          <w:tab w:val="left" w:pos="-720"/>
        </w:tabs>
        <w:suppressAutoHyphens/>
        <w:jc w:val="both"/>
        <w:rPr>
          <w:rFonts w:ascii="Arial" w:hAnsi="Arial" w:cs="Arial"/>
          <w:spacing w:val="-2"/>
          <w:szCs w:val="22"/>
        </w:rPr>
      </w:pPr>
    </w:p>
    <w:p w14:paraId="3C791D1D" w14:textId="77777777" w:rsidR="0033786E" w:rsidRPr="008A51AC" w:rsidRDefault="0033786E" w:rsidP="0033786E">
      <w:pPr>
        <w:tabs>
          <w:tab w:val="left" w:pos="-720"/>
        </w:tabs>
        <w:suppressAutoHyphens/>
        <w:jc w:val="both"/>
        <w:rPr>
          <w:rFonts w:ascii="Arial" w:hAnsi="Arial" w:cs="Arial"/>
          <w:b/>
          <w:spacing w:val="-2"/>
          <w:szCs w:val="22"/>
        </w:rPr>
      </w:pPr>
      <w:r w:rsidRPr="008A51AC">
        <w:rPr>
          <w:rFonts w:ascii="Arial" w:hAnsi="Arial" w:cs="Arial"/>
          <w:b/>
          <w:spacing w:val="-2"/>
          <w:szCs w:val="22"/>
        </w:rPr>
        <w:t>6.2</w:t>
      </w:r>
      <w:r w:rsidRPr="008A51AC">
        <w:rPr>
          <w:rFonts w:ascii="Arial" w:hAnsi="Arial" w:cs="Arial"/>
          <w:b/>
          <w:spacing w:val="-2"/>
          <w:szCs w:val="22"/>
        </w:rPr>
        <w:tab/>
      </w:r>
      <w:r w:rsidRPr="008A51AC">
        <w:rPr>
          <w:rFonts w:ascii="Arial" w:hAnsi="Arial" w:cs="Arial"/>
          <w:b/>
          <w:spacing w:val="-2"/>
          <w:szCs w:val="22"/>
          <w:u w:val="single"/>
        </w:rPr>
        <w:t>If the letting is to be to a waiting list applicant:</w:t>
      </w:r>
    </w:p>
    <w:p w14:paraId="0D5EC0FF" w14:textId="77777777" w:rsidR="0033786E" w:rsidRPr="008A51AC" w:rsidRDefault="0033786E" w:rsidP="0033786E">
      <w:pPr>
        <w:tabs>
          <w:tab w:val="left" w:pos="-720"/>
        </w:tabs>
        <w:suppressAutoHyphens/>
        <w:jc w:val="both"/>
        <w:rPr>
          <w:rFonts w:ascii="Arial" w:hAnsi="Arial" w:cs="Arial"/>
          <w:b/>
          <w:spacing w:val="-2"/>
          <w:szCs w:val="22"/>
        </w:rPr>
      </w:pPr>
    </w:p>
    <w:p w14:paraId="071EB9DA" w14:textId="77777777" w:rsidR="0033786E" w:rsidRPr="008A51AC" w:rsidRDefault="0033786E" w:rsidP="0033786E">
      <w:pPr>
        <w:tabs>
          <w:tab w:val="left" w:pos="-720"/>
          <w:tab w:val="left" w:pos="0"/>
        </w:tabs>
        <w:suppressAutoHyphens/>
        <w:ind w:left="709" w:hanging="1418"/>
        <w:jc w:val="both"/>
        <w:rPr>
          <w:rFonts w:ascii="Arial" w:hAnsi="Arial" w:cs="Arial"/>
          <w:spacing w:val="-2"/>
          <w:szCs w:val="22"/>
        </w:rPr>
      </w:pPr>
      <w:r w:rsidRPr="008A51AC">
        <w:rPr>
          <w:rFonts w:ascii="Arial" w:hAnsi="Arial" w:cs="Arial"/>
          <w:spacing w:val="-2"/>
          <w:szCs w:val="22"/>
        </w:rPr>
        <w:tab/>
      </w:r>
      <w:r w:rsidRPr="008A51AC">
        <w:rPr>
          <w:rFonts w:ascii="Arial" w:hAnsi="Arial" w:cs="Arial"/>
          <w:spacing w:val="-2"/>
          <w:szCs w:val="22"/>
        </w:rPr>
        <w:tab/>
        <w:t>For re-lets, the household size must be an exact match to the property size.</w:t>
      </w:r>
    </w:p>
    <w:p w14:paraId="40CC910D" w14:textId="77777777" w:rsidR="0033786E" w:rsidRPr="008A51AC" w:rsidRDefault="0033786E" w:rsidP="0033786E">
      <w:pPr>
        <w:tabs>
          <w:tab w:val="left" w:pos="-720"/>
        </w:tabs>
        <w:suppressAutoHyphens/>
        <w:jc w:val="both"/>
        <w:rPr>
          <w:rFonts w:ascii="Arial" w:hAnsi="Arial" w:cs="Arial"/>
          <w:b/>
          <w:spacing w:val="-2"/>
          <w:szCs w:val="22"/>
        </w:rPr>
      </w:pPr>
    </w:p>
    <w:p w14:paraId="02E563B0" w14:textId="77777777" w:rsidR="0033786E" w:rsidRPr="008A51AC" w:rsidRDefault="0033786E" w:rsidP="0033786E">
      <w:pPr>
        <w:tabs>
          <w:tab w:val="left" w:pos="-720"/>
        </w:tabs>
        <w:suppressAutoHyphens/>
        <w:ind w:left="1418" w:hanging="758"/>
        <w:jc w:val="both"/>
        <w:rPr>
          <w:rFonts w:ascii="Arial" w:hAnsi="Arial" w:cs="Arial"/>
          <w:spacing w:val="-2"/>
          <w:szCs w:val="22"/>
        </w:rPr>
      </w:pPr>
      <w:r w:rsidRPr="008A51AC">
        <w:rPr>
          <w:rFonts w:ascii="Arial" w:hAnsi="Arial" w:cs="Arial"/>
          <w:spacing w:val="-2"/>
          <w:szCs w:val="22"/>
        </w:rPr>
        <w:t>i)</w:t>
      </w:r>
      <w:r w:rsidRPr="008A51AC">
        <w:rPr>
          <w:rFonts w:ascii="Arial" w:hAnsi="Arial" w:cs="Arial"/>
          <w:spacing w:val="-2"/>
          <w:szCs w:val="22"/>
        </w:rPr>
        <w:tab/>
      </w:r>
      <w:r w:rsidR="00E04C6F" w:rsidRPr="008A51AC">
        <w:rPr>
          <w:rFonts w:ascii="Arial" w:hAnsi="Arial" w:cs="Arial"/>
          <w:spacing w:val="-2"/>
          <w:szCs w:val="22"/>
        </w:rPr>
        <w:t>The Lettings Sub C</w:t>
      </w:r>
      <w:r w:rsidR="00043318" w:rsidRPr="008A51AC">
        <w:rPr>
          <w:rFonts w:ascii="Arial" w:hAnsi="Arial" w:cs="Arial"/>
          <w:spacing w:val="-2"/>
          <w:szCs w:val="22"/>
        </w:rPr>
        <w:t>ommittee</w:t>
      </w:r>
      <w:r w:rsidRPr="008A51AC">
        <w:rPr>
          <w:rFonts w:ascii="Arial" w:hAnsi="Arial" w:cs="Arial"/>
          <w:spacing w:val="-2"/>
          <w:szCs w:val="22"/>
        </w:rPr>
        <w:t xml:space="preserve"> will contact all the applicants on the waiting list for that size property, asking them to confirm within a specified time whether or not they would like to be considered for the property. The applicant must already be on the waiting list at the time of the property becoming void. </w:t>
      </w:r>
    </w:p>
    <w:p w14:paraId="352E00C0" w14:textId="77777777" w:rsidR="0033786E" w:rsidRPr="008A51AC" w:rsidRDefault="0033786E" w:rsidP="0033786E">
      <w:pPr>
        <w:tabs>
          <w:tab w:val="left" w:pos="-720"/>
        </w:tabs>
        <w:suppressAutoHyphens/>
        <w:ind w:left="1418" w:hanging="758"/>
        <w:jc w:val="both"/>
        <w:rPr>
          <w:rFonts w:ascii="Arial" w:hAnsi="Arial" w:cs="Arial"/>
          <w:spacing w:val="-2"/>
          <w:szCs w:val="22"/>
        </w:rPr>
      </w:pPr>
      <w:r w:rsidRPr="008A51AC">
        <w:rPr>
          <w:rFonts w:ascii="Arial" w:hAnsi="Arial" w:cs="Arial"/>
          <w:spacing w:val="-2"/>
          <w:szCs w:val="22"/>
        </w:rPr>
        <w:t>ii)</w:t>
      </w:r>
      <w:r w:rsidRPr="008A51AC">
        <w:rPr>
          <w:rFonts w:ascii="Arial" w:hAnsi="Arial" w:cs="Arial"/>
          <w:spacing w:val="-2"/>
          <w:szCs w:val="22"/>
        </w:rPr>
        <w:tab/>
        <w:t>Home visits / interviews will be arranged to all those on the list who express an interest. Housing need and current accommodation will be assessed. Applicants will also need to provide proof of a clear rent account with their current landlord (if applicable).</w:t>
      </w:r>
    </w:p>
    <w:p w14:paraId="40DF86DE" w14:textId="77777777" w:rsidR="00A6295F" w:rsidRPr="008A51AC" w:rsidRDefault="00E340B3" w:rsidP="00DC2FB8">
      <w:pPr>
        <w:tabs>
          <w:tab w:val="left" w:pos="-720"/>
        </w:tabs>
        <w:suppressAutoHyphens/>
        <w:ind w:left="1418" w:hanging="758"/>
        <w:jc w:val="both"/>
        <w:rPr>
          <w:rFonts w:ascii="Arial" w:hAnsi="Arial" w:cs="Arial"/>
          <w:spacing w:val="-2"/>
          <w:szCs w:val="22"/>
        </w:rPr>
      </w:pPr>
      <w:r w:rsidRPr="008A51AC">
        <w:rPr>
          <w:rFonts w:ascii="Arial" w:hAnsi="Arial" w:cs="Arial"/>
          <w:spacing w:val="-2"/>
          <w:szCs w:val="22"/>
        </w:rPr>
        <w:t xml:space="preserve">iii)        </w:t>
      </w:r>
      <w:r w:rsidR="00A6295F" w:rsidRPr="008A51AC">
        <w:rPr>
          <w:rFonts w:ascii="Arial" w:hAnsi="Arial" w:cs="Arial"/>
          <w:spacing w:val="-2"/>
          <w:szCs w:val="22"/>
        </w:rPr>
        <w:t xml:space="preserve">The Lettings </w:t>
      </w:r>
      <w:r w:rsidR="005B7A0A" w:rsidRPr="008A51AC">
        <w:rPr>
          <w:rFonts w:ascii="Arial" w:hAnsi="Arial" w:cs="Arial"/>
          <w:spacing w:val="-2"/>
          <w:szCs w:val="22"/>
        </w:rPr>
        <w:t>Subcommittee</w:t>
      </w:r>
      <w:r w:rsidR="00A6295F" w:rsidRPr="008A51AC">
        <w:rPr>
          <w:rFonts w:ascii="Arial" w:hAnsi="Arial" w:cs="Arial"/>
          <w:spacing w:val="-2"/>
          <w:szCs w:val="22"/>
        </w:rPr>
        <w:t xml:space="preserve"> has the right </w:t>
      </w:r>
      <w:r w:rsidR="00043318" w:rsidRPr="008A51AC">
        <w:rPr>
          <w:rFonts w:ascii="Arial" w:hAnsi="Arial" w:cs="Arial"/>
          <w:spacing w:val="-2"/>
          <w:szCs w:val="22"/>
        </w:rPr>
        <w:t xml:space="preserve">to carry out </w:t>
      </w:r>
      <w:r w:rsidR="00A6295F" w:rsidRPr="008A51AC">
        <w:rPr>
          <w:rFonts w:ascii="Arial" w:hAnsi="Arial" w:cs="Arial"/>
          <w:spacing w:val="-2"/>
          <w:szCs w:val="22"/>
        </w:rPr>
        <w:t>further checks  such as obtaining references from previous landlords, ask for further information</w:t>
      </w:r>
      <w:r w:rsidR="009315A9" w:rsidRPr="008A51AC">
        <w:rPr>
          <w:rFonts w:ascii="Arial" w:hAnsi="Arial" w:cs="Arial"/>
          <w:spacing w:val="-2"/>
          <w:szCs w:val="22"/>
        </w:rPr>
        <w:t xml:space="preserve"> on disabilities and other children visiting the property in split homes in order to understand the situation of each applicant and make the right decision.</w:t>
      </w:r>
    </w:p>
    <w:p w14:paraId="5A45B735" w14:textId="77777777" w:rsidR="00DC2FB8" w:rsidRPr="008A51AC" w:rsidRDefault="00DC2FB8" w:rsidP="00DC2FB8">
      <w:pPr>
        <w:tabs>
          <w:tab w:val="left" w:pos="-720"/>
        </w:tabs>
        <w:suppressAutoHyphens/>
        <w:ind w:left="1418" w:hanging="758"/>
        <w:jc w:val="both"/>
        <w:rPr>
          <w:rFonts w:ascii="Arial" w:hAnsi="Arial" w:cs="Arial"/>
          <w:spacing w:val="-2"/>
          <w:szCs w:val="22"/>
        </w:rPr>
      </w:pPr>
    </w:p>
    <w:p w14:paraId="3F924DD0" w14:textId="36C3624E" w:rsidR="0033786E" w:rsidRPr="008A51AC" w:rsidRDefault="00DC2FB8" w:rsidP="0033786E">
      <w:pPr>
        <w:tabs>
          <w:tab w:val="left" w:pos="-720"/>
        </w:tabs>
        <w:suppressAutoHyphens/>
        <w:ind w:left="1418" w:hanging="758"/>
        <w:jc w:val="both"/>
        <w:rPr>
          <w:rFonts w:ascii="Arial" w:hAnsi="Arial" w:cs="Arial"/>
          <w:spacing w:val="-2"/>
          <w:szCs w:val="22"/>
        </w:rPr>
      </w:pPr>
      <w:r w:rsidRPr="008A51AC">
        <w:rPr>
          <w:rFonts w:ascii="Arial" w:hAnsi="Arial" w:cs="Arial"/>
          <w:spacing w:val="-2"/>
          <w:szCs w:val="22"/>
        </w:rPr>
        <w:lastRenderedPageBreak/>
        <w:t>iv)</w:t>
      </w:r>
      <w:r w:rsidR="00A6295F" w:rsidRPr="008A51AC">
        <w:rPr>
          <w:rFonts w:ascii="Arial" w:hAnsi="Arial" w:cs="Arial"/>
          <w:spacing w:val="-2"/>
          <w:szCs w:val="22"/>
        </w:rPr>
        <w:tab/>
        <w:t xml:space="preserve">Following the home interviews by the Sub Lettings committee, a shortlist of two families/applicants will made and will </w:t>
      </w:r>
      <w:r w:rsidR="000330EF" w:rsidRPr="008A51AC">
        <w:rPr>
          <w:rFonts w:ascii="Arial" w:hAnsi="Arial" w:cs="Arial"/>
          <w:spacing w:val="-2"/>
          <w:szCs w:val="22"/>
        </w:rPr>
        <w:t>be presented</w:t>
      </w:r>
      <w:r w:rsidR="00A6295F" w:rsidRPr="008A51AC">
        <w:rPr>
          <w:rFonts w:ascii="Arial" w:hAnsi="Arial" w:cs="Arial"/>
          <w:spacing w:val="-2"/>
          <w:szCs w:val="22"/>
        </w:rPr>
        <w:t xml:space="preserve"> by the  Chair of the Sub Lettings committee at a committee meeting and  committee members </w:t>
      </w:r>
      <w:r w:rsidR="0033786E" w:rsidRPr="008A51AC">
        <w:rPr>
          <w:rFonts w:ascii="Arial" w:hAnsi="Arial" w:cs="Arial"/>
          <w:spacing w:val="-2"/>
          <w:szCs w:val="22"/>
        </w:rPr>
        <w:t xml:space="preserve">will decide at the meeting who to offer the property to, using a one member one vote basis. Section 5 of this procedure will be used as the basis of the decision. </w:t>
      </w:r>
    </w:p>
    <w:p w14:paraId="6ABFEB11" w14:textId="77777777" w:rsidR="00DC2FB8" w:rsidRPr="008A51AC" w:rsidRDefault="00DC2FB8" w:rsidP="0033786E">
      <w:pPr>
        <w:tabs>
          <w:tab w:val="left" w:pos="-720"/>
        </w:tabs>
        <w:suppressAutoHyphens/>
        <w:ind w:left="1418" w:hanging="758"/>
        <w:jc w:val="both"/>
        <w:rPr>
          <w:rFonts w:ascii="Arial" w:hAnsi="Arial" w:cs="Arial"/>
          <w:spacing w:val="-2"/>
          <w:szCs w:val="22"/>
        </w:rPr>
      </w:pPr>
    </w:p>
    <w:p w14:paraId="5FA9E874" w14:textId="705ED081" w:rsidR="0033786E" w:rsidRPr="008A51AC" w:rsidRDefault="0033786E" w:rsidP="0033786E">
      <w:pPr>
        <w:tabs>
          <w:tab w:val="left" w:pos="-720"/>
        </w:tabs>
        <w:suppressAutoHyphens/>
        <w:ind w:left="1418" w:hanging="758"/>
        <w:jc w:val="both"/>
        <w:rPr>
          <w:rFonts w:ascii="Arial" w:hAnsi="Arial" w:cs="Arial"/>
        </w:rPr>
      </w:pPr>
      <w:r w:rsidRPr="008A51AC">
        <w:rPr>
          <w:rFonts w:ascii="Arial" w:hAnsi="Arial" w:cs="Arial"/>
        </w:rPr>
        <w:t>v)</w:t>
      </w:r>
      <w:r w:rsidRPr="008A51AC">
        <w:rPr>
          <w:rFonts w:ascii="Arial" w:hAnsi="Arial" w:cs="Arial"/>
        </w:rPr>
        <w:tab/>
        <w:t xml:space="preserve">If the </w:t>
      </w:r>
      <w:r w:rsidR="000330EF" w:rsidRPr="008A51AC">
        <w:rPr>
          <w:rFonts w:ascii="Arial" w:hAnsi="Arial" w:cs="Arial"/>
        </w:rPr>
        <w:t>first-choice</w:t>
      </w:r>
      <w:r w:rsidRPr="008A51AC">
        <w:rPr>
          <w:rFonts w:ascii="Arial" w:hAnsi="Arial" w:cs="Arial"/>
        </w:rPr>
        <w:t xml:space="preserve"> applicant does not accept the property, it will be offered to the second, if they do not accept it, it will be offered to the third, and so on until there are no waiting list applicants who the co-op have approved, left for that size of property. If they refuse the property without good reason they will generally be taken off the waiting list. If none of the waiting list applicants accepts the property, it will be offered to the Council or another registered social landlord.</w:t>
      </w:r>
    </w:p>
    <w:p w14:paraId="14479EF5" w14:textId="77777777" w:rsidR="0033786E" w:rsidRPr="008A51AC" w:rsidRDefault="0033786E" w:rsidP="0033786E">
      <w:pPr>
        <w:tabs>
          <w:tab w:val="left" w:pos="-720"/>
        </w:tabs>
        <w:suppressAutoHyphens/>
        <w:ind w:left="1418" w:hanging="758"/>
        <w:jc w:val="both"/>
        <w:rPr>
          <w:rFonts w:ascii="Arial" w:hAnsi="Arial" w:cs="Arial"/>
        </w:rPr>
      </w:pPr>
    </w:p>
    <w:p w14:paraId="1AA9D74D" w14:textId="77777777" w:rsidR="00DA0180" w:rsidRPr="008A51AC" w:rsidRDefault="00DA0180" w:rsidP="00DA0180">
      <w:pPr>
        <w:tabs>
          <w:tab w:val="left" w:pos="-720"/>
        </w:tabs>
        <w:suppressAutoHyphens/>
        <w:jc w:val="both"/>
        <w:rPr>
          <w:rFonts w:ascii="Arial" w:hAnsi="Arial" w:cs="Arial"/>
          <w:b/>
          <w:spacing w:val="-2"/>
          <w:szCs w:val="22"/>
        </w:rPr>
      </w:pPr>
      <w:r w:rsidRPr="008A51AC">
        <w:rPr>
          <w:rFonts w:ascii="Arial" w:hAnsi="Arial" w:cs="Arial"/>
          <w:b/>
          <w:spacing w:val="-2"/>
          <w:szCs w:val="22"/>
        </w:rPr>
        <w:t>6.3</w:t>
      </w:r>
      <w:r w:rsidRPr="008A51AC">
        <w:rPr>
          <w:rFonts w:ascii="Arial" w:hAnsi="Arial" w:cs="Arial"/>
          <w:b/>
          <w:spacing w:val="-2"/>
          <w:szCs w:val="22"/>
        </w:rPr>
        <w:tab/>
      </w:r>
      <w:r w:rsidRPr="008A51AC">
        <w:rPr>
          <w:rFonts w:ascii="Arial" w:hAnsi="Arial" w:cs="Arial"/>
          <w:b/>
          <w:spacing w:val="-2"/>
          <w:szCs w:val="22"/>
          <w:u w:val="single"/>
        </w:rPr>
        <w:t>If the letting is to be Choice Based Letting applicant (Council Applications):</w:t>
      </w:r>
    </w:p>
    <w:p w14:paraId="00B56497" w14:textId="77777777" w:rsidR="00DC2FB8" w:rsidRPr="008A51AC" w:rsidRDefault="00DC2FB8" w:rsidP="0033786E">
      <w:pPr>
        <w:tabs>
          <w:tab w:val="left" w:pos="-720"/>
        </w:tabs>
        <w:suppressAutoHyphens/>
        <w:ind w:left="1418" w:hanging="758"/>
        <w:jc w:val="both"/>
        <w:rPr>
          <w:rFonts w:ascii="Arial" w:hAnsi="Arial" w:cs="Arial"/>
        </w:rPr>
      </w:pPr>
    </w:p>
    <w:p w14:paraId="49E0B080" w14:textId="77777777" w:rsidR="00DA0180" w:rsidRPr="008A51AC" w:rsidRDefault="00DA0180" w:rsidP="00DA0180">
      <w:pPr>
        <w:pStyle w:val="ListParagraph"/>
        <w:numPr>
          <w:ilvl w:val="0"/>
          <w:numId w:val="7"/>
        </w:numPr>
        <w:tabs>
          <w:tab w:val="left" w:pos="-720"/>
        </w:tabs>
        <w:suppressAutoHyphens/>
        <w:jc w:val="both"/>
        <w:rPr>
          <w:rFonts w:ascii="Arial" w:hAnsi="Arial" w:cs="Arial"/>
          <w:spacing w:val="-2"/>
          <w:szCs w:val="22"/>
        </w:rPr>
      </w:pPr>
      <w:r w:rsidRPr="008A51AC">
        <w:rPr>
          <w:rFonts w:ascii="Arial" w:hAnsi="Arial" w:cs="Arial"/>
          <w:spacing w:val="-2"/>
          <w:szCs w:val="22"/>
        </w:rPr>
        <w:t>Home visits / interviews wil</w:t>
      </w:r>
      <w:r w:rsidR="00AA4DF7" w:rsidRPr="008A51AC">
        <w:rPr>
          <w:rFonts w:ascii="Arial" w:hAnsi="Arial" w:cs="Arial"/>
          <w:spacing w:val="-2"/>
          <w:szCs w:val="22"/>
        </w:rPr>
        <w:t xml:space="preserve">l be arranged to all those referred by the Council. </w:t>
      </w:r>
      <w:r w:rsidRPr="008A51AC">
        <w:rPr>
          <w:rFonts w:ascii="Arial" w:hAnsi="Arial" w:cs="Arial"/>
          <w:spacing w:val="-2"/>
          <w:szCs w:val="22"/>
        </w:rPr>
        <w:t>Housing need and current accommodation will be assessed</w:t>
      </w:r>
      <w:r w:rsidR="00AA4DF7" w:rsidRPr="008A51AC">
        <w:rPr>
          <w:rFonts w:ascii="Arial" w:hAnsi="Arial" w:cs="Arial"/>
          <w:spacing w:val="-2"/>
          <w:szCs w:val="22"/>
        </w:rPr>
        <w:t xml:space="preserve"> in with the Co-operative’s housing criteria</w:t>
      </w:r>
      <w:r w:rsidRPr="008A51AC">
        <w:rPr>
          <w:rFonts w:ascii="Arial" w:hAnsi="Arial" w:cs="Arial"/>
          <w:spacing w:val="-2"/>
          <w:szCs w:val="22"/>
        </w:rPr>
        <w:t>. Applicants will also need to provide proof of a clear rent account with their current landlord (if applicable).</w:t>
      </w:r>
    </w:p>
    <w:p w14:paraId="4BDFE874" w14:textId="77777777" w:rsidR="00DA0180" w:rsidRPr="008A51AC" w:rsidRDefault="00DA0180" w:rsidP="00DA0180">
      <w:pPr>
        <w:pStyle w:val="ListParagraph"/>
        <w:tabs>
          <w:tab w:val="left" w:pos="-720"/>
        </w:tabs>
        <w:suppressAutoHyphens/>
        <w:ind w:left="1425"/>
        <w:jc w:val="both"/>
        <w:rPr>
          <w:rFonts w:ascii="Arial" w:hAnsi="Arial" w:cs="Arial"/>
          <w:spacing w:val="-2"/>
          <w:szCs w:val="22"/>
        </w:rPr>
      </w:pPr>
    </w:p>
    <w:p w14:paraId="67E59A28" w14:textId="77777777" w:rsidR="00DA0180" w:rsidRPr="008A51AC" w:rsidRDefault="00DA0180" w:rsidP="00DA0180">
      <w:pPr>
        <w:tabs>
          <w:tab w:val="left" w:pos="-720"/>
        </w:tabs>
        <w:suppressAutoHyphens/>
        <w:ind w:left="1418" w:hanging="758"/>
        <w:jc w:val="both"/>
        <w:rPr>
          <w:rFonts w:ascii="Arial" w:hAnsi="Arial" w:cs="Arial"/>
          <w:spacing w:val="-2"/>
          <w:szCs w:val="22"/>
        </w:rPr>
      </w:pPr>
      <w:r w:rsidRPr="008A51AC">
        <w:rPr>
          <w:rFonts w:ascii="Arial" w:hAnsi="Arial" w:cs="Arial"/>
          <w:spacing w:val="-2"/>
          <w:szCs w:val="22"/>
        </w:rPr>
        <w:t>i</w:t>
      </w:r>
      <w:r w:rsidR="00AA4DF7" w:rsidRPr="008A51AC">
        <w:rPr>
          <w:rFonts w:ascii="Arial" w:hAnsi="Arial" w:cs="Arial"/>
          <w:spacing w:val="-2"/>
          <w:szCs w:val="22"/>
        </w:rPr>
        <w:t>i</w:t>
      </w:r>
      <w:r w:rsidRPr="008A51AC">
        <w:rPr>
          <w:rFonts w:ascii="Arial" w:hAnsi="Arial" w:cs="Arial"/>
          <w:spacing w:val="-2"/>
          <w:szCs w:val="22"/>
        </w:rPr>
        <w:t>)        The Lettings S</w:t>
      </w:r>
      <w:r w:rsidR="00AA4DF7" w:rsidRPr="008A51AC">
        <w:rPr>
          <w:rFonts w:ascii="Arial" w:hAnsi="Arial" w:cs="Arial"/>
          <w:spacing w:val="-2"/>
          <w:szCs w:val="22"/>
        </w:rPr>
        <w:t>ub C</w:t>
      </w:r>
      <w:r w:rsidRPr="008A51AC">
        <w:rPr>
          <w:rFonts w:ascii="Arial" w:hAnsi="Arial" w:cs="Arial"/>
          <w:spacing w:val="-2"/>
          <w:szCs w:val="22"/>
        </w:rPr>
        <w:t xml:space="preserve">ommittee has the right to carry out further </w:t>
      </w:r>
      <w:r w:rsidR="00AA4DF7" w:rsidRPr="008A51AC">
        <w:rPr>
          <w:rFonts w:ascii="Arial" w:hAnsi="Arial" w:cs="Arial"/>
          <w:spacing w:val="-2"/>
          <w:szCs w:val="22"/>
        </w:rPr>
        <w:t>checks such</w:t>
      </w:r>
      <w:r w:rsidRPr="008A51AC">
        <w:rPr>
          <w:rFonts w:ascii="Arial" w:hAnsi="Arial" w:cs="Arial"/>
          <w:spacing w:val="-2"/>
          <w:szCs w:val="22"/>
        </w:rPr>
        <w:t xml:space="preserve"> as obtaining references from previous landlords, ask for further information on disabilities and other children visiting the property in split homes in order to understand the situation of each applicant and make the right decision.</w:t>
      </w:r>
    </w:p>
    <w:p w14:paraId="6E57DF93" w14:textId="77777777" w:rsidR="00DA0180" w:rsidRPr="008A51AC" w:rsidRDefault="00DA0180" w:rsidP="00DA0180">
      <w:pPr>
        <w:tabs>
          <w:tab w:val="left" w:pos="-720"/>
        </w:tabs>
        <w:suppressAutoHyphens/>
        <w:ind w:left="1418" w:hanging="758"/>
        <w:jc w:val="both"/>
        <w:rPr>
          <w:rFonts w:ascii="Arial" w:hAnsi="Arial" w:cs="Arial"/>
          <w:spacing w:val="-2"/>
          <w:szCs w:val="22"/>
        </w:rPr>
      </w:pPr>
    </w:p>
    <w:p w14:paraId="3C28EB96" w14:textId="77777777" w:rsidR="00DA0180" w:rsidRPr="008A51AC" w:rsidRDefault="00AA4DF7" w:rsidP="00DA0180">
      <w:pPr>
        <w:tabs>
          <w:tab w:val="left" w:pos="-720"/>
        </w:tabs>
        <w:suppressAutoHyphens/>
        <w:ind w:left="1418" w:hanging="758"/>
        <w:jc w:val="both"/>
        <w:rPr>
          <w:rFonts w:ascii="Arial" w:hAnsi="Arial" w:cs="Arial"/>
          <w:spacing w:val="-2"/>
          <w:szCs w:val="22"/>
        </w:rPr>
      </w:pPr>
      <w:r w:rsidRPr="008A51AC">
        <w:rPr>
          <w:rFonts w:ascii="Arial" w:hAnsi="Arial" w:cs="Arial"/>
          <w:spacing w:val="-2"/>
          <w:szCs w:val="22"/>
        </w:rPr>
        <w:t>iii</w:t>
      </w:r>
      <w:r w:rsidR="00DA0180" w:rsidRPr="008A51AC">
        <w:rPr>
          <w:rFonts w:ascii="Arial" w:hAnsi="Arial" w:cs="Arial"/>
          <w:spacing w:val="-2"/>
          <w:szCs w:val="22"/>
        </w:rPr>
        <w:t>)</w:t>
      </w:r>
      <w:r w:rsidR="00DA0180" w:rsidRPr="008A51AC">
        <w:rPr>
          <w:rFonts w:ascii="Arial" w:hAnsi="Arial" w:cs="Arial"/>
          <w:spacing w:val="-2"/>
          <w:szCs w:val="22"/>
        </w:rPr>
        <w:tab/>
        <w:t xml:space="preserve">Following the home interviews by the Sub Lettings committee, a shortlist of two families/applicants will made and will presented by the  Chair of the Sub Lettings committee at a committee meeting and  committee members will decide at the meeting who to offer the property to, using a one member one vote basis. Section 5 of this procedure will be used as the basis of the decision. </w:t>
      </w:r>
    </w:p>
    <w:p w14:paraId="08E2A39A" w14:textId="77777777" w:rsidR="00DA0180" w:rsidRPr="008A51AC" w:rsidRDefault="00DA0180" w:rsidP="00DA0180">
      <w:pPr>
        <w:tabs>
          <w:tab w:val="left" w:pos="-720"/>
        </w:tabs>
        <w:suppressAutoHyphens/>
        <w:ind w:left="1418" w:hanging="758"/>
        <w:jc w:val="both"/>
        <w:rPr>
          <w:rFonts w:ascii="Arial" w:hAnsi="Arial" w:cs="Arial"/>
          <w:spacing w:val="-2"/>
          <w:szCs w:val="22"/>
        </w:rPr>
      </w:pPr>
    </w:p>
    <w:p w14:paraId="79AAF0B5" w14:textId="2C175E58" w:rsidR="0033786E" w:rsidRPr="008A51AC" w:rsidRDefault="00AA4DF7" w:rsidP="00DA0180">
      <w:pPr>
        <w:tabs>
          <w:tab w:val="left" w:pos="-720"/>
        </w:tabs>
        <w:suppressAutoHyphens/>
        <w:ind w:left="1418" w:hanging="758"/>
        <w:jc w:val="both"/>
        <w:rPr>
          <w:rFonts w:ascii="Arial" w:hAnsi="Arial" w:cs="Arial"/>
        </w:rPr>
      </w:pPr>
      <w:r w:rsidRPr="008A51AC">
        <w:rPr>
          <w:rFonts w:ascii="Arial" w:hAnsi="Arial" w:cs="Arial"/>
        </w:rPr>
        <w:t>i</w:t>
      </w:r>
      <w:r w:rsidR="00DA0180" w:rsidRPr="008A51AC">
        <w:rPr>
          <w:rFonts w:ascii="Arial" w:hAnsi="Arial" w:cs="Arial"/>
        </w:rPr>
        <w:t>v)</w:t>
      </w:r>
      <w:r w:rsidR="00DA0180" w:rsidRPr="008A51AC">
        <w:rPr>
          <w:rFonts w:ascii="Arial" w:hAnsi="Arial" w:cs="Arial"/>
        </w:rPr>
        <w:tab/>
        <w:t xml:space="preserve"> </w:t>
      </w:r>
      <w:r w:rsidRPr="008A51AC">
        <w:rPr>
          <w:rFonts w:ascii="Arial" w:hAnsi="Arial" w:cs="Arial"/>
        </w:rPr>
        <w:t>In most</w:t>
      </w:r>
      <w:r w:rsidR="00DA0180" w:rsidRPr="008A51AC">
        <w:rPr>
          <w:rFonts w:ascii="Arial" w:hAnsi="Arial" w:cs="Arial"/>
        </w:rPr>
        <w:t xml:space="preserve"> cases, </w:t>
      </w:r>
      <w:r w:rsidRPr="008A51AC">
        <w:rPr>
          <w:rFonts w:ascii="Arial" w:hAnsi="Arial" w:cs="Arial"/>
        </w:rPr>
        <w:t>the council will send</w:t>
      </w:r>
      <w:r w:rsidR="00DA0180" w:rsidRPr="008A51AC">
        <w:rPr>
          <w:rFonts w:ascii="Arial" w:hAnsi="Arial" w:cs="Arial"/>
        </w:rPr>
        <w:t xml:space="preserve"> a list of three applicants for interview. If the </w:t>
      </w:r>
      <w:r w:rsidR="000330EF" w:rsidRPr="008A51AC">
        <w:rPr>
          <w:rFonts w:ascii="Arial" w:hAnsi="Arial" w:cs="Arial"/>
        </w:rPr>
        <w:t>first-choice</w:t>
      </w:r>
      <w:r w:rsidR="00DA0180" w:rsidRPr="008A51AC">
        <w:rPr>
          <w:rFonts w:ascii="Arial" w:hAnsi="Arial" w:cs="Arial"/>
        </w:rPr>
        <w:t xml:space="preserve"> applicant does not accept the property, it will be offered to the second, if they do not accept it, it will be offered to the third. If none of the applicants are suitable or </w:t>
      </w:r>
      <w:r w:rsidRPr="008A51AC">
        <w:rPr>
          <w:rFonts w:ascii="Arial" w:hAnsi="Arial" w:cs="Arial"/>
        </w:rPr>
        <w:t>accept the property, further requests for applications will be made to the Council until a suitable applicant is found.</w:t>
      </w:r>
    </w:p>
    <w:p w14:paraId="2DE13E93" w14:textId="77777777" w:rsidR="00AA4DF7" w:rsidRPr="008A51AC" w:rsidRDefault="00AA4DF7" w:rsidP="00DA0180">
      <w:pPr>
        <w:tabs>
          <w:tab w:val="left" w:pos="-720"/>
        </w:tabs>
        <w:suppressAutoHyphens/>
        <w:ind w:left="1418" w:hanging="758"/>
        <w:jc w:val="both"/>
        <w:rPr>
          <w:rFonts w:ascii="Arial" w:hAnsi="Arial" w:cs="Arial"/>
        </w:rPr>
      </w:pPr>
    </w:p>
    <w:p w14:paraId="352A59C1" w14:textId="77777777" w:rsidR="0033786E" w:rsidRPr="008A51AC" w:rsidRDefault="0033786E" w:rsidP="002D0DC6">
      <w:pPr>
        <w:tabs>
          <w:tab w:val="left" w:pos="-720"/>
        </w:tabs>
        <w:suppressAutoHyphens/>
        <w:ind w:left="1418" w:hanging="1418"/>
        <w:jc w:val="both"/>
        <w:rPr>
          <w:rFonts w:ascii="Arial" w:hAnsi="Arial" w:cs="Arial"/>
          <w:b/>
          <w:spacing w:val="-2"/>
          <w:sz w:val="24"/>
          <w:szCs w:val="24"/>
        </w:rPr>
      </w:pPr>
      <w:r w:rsidRPr="008A51AC">
        <w:rPr>
          <w:rFonts w:ascii="Arial" w:hAnsi="Arial" w:cs="Arial"/>
          <w:b/>
          <w:sz w:val="24"/>
          <w:szCs w:val="24"/>
        </w:rPr>
        <w:t>7.</w:t>
      </w:r>
      <w:r w:rsidR="002D0DC6" w:rsidRPr="008A51AC">
        <w:rPr>
          <w:rFonts w:ascii="Arial" w:hAnsi="Arial" w:cs="Arial"/>
          <w:b/>
          <w:sz w:val="24"/>
          <w:szCs w:val="24"/>
        </w:rPr>
        <w:t xml:space="preserve">        </w:t>
      </w:r>
      <w:r w:rsidRPr="008A51AC">
        <w:rPr>
          <w:rFonts w:ascii="Arial" w:hAnsi="Arial" w:cs="Arial"/>
          <w:b/>
          <w:sz w:val="24"/>
          <w:szCs w:val="24"/>
        </w:rPr>
        <w:t>Mutual Exchanges</w:t>
      </w:r>
    </w:p>
    <w:p w14:paraId="34C21E7A" w14:textId="77777777" w:rsidR="002D0DC6" w:rsidRPr="008A51AC" w:rsidRDefault="0033786E" w:rsidP="0033786E">
      <w:pPr>
        <w:tabs>
          <w:tab w:val="left" w:pos="-720"/>
        </w:tabs>
        <w:suppressAutoHyphens/>
        <w:ind w:left="709" w:hanging="709"/>
        <w:jc w:val="both"/>
        <w:rPr>
          <w:rFonts w:ascii="Arial" w:hAnsi="Arial" w:cs="Arial"/>
          <w:spacing w:val="-2"/>
          <w:szCs w:val="22"/>
        </w:rPr>
      </w:pPr>
      <w:r w:rsidRPr="008A51AC">
        <w:rPr>
          <w:rFonts w:ascii="Arial" w:hAnsi="Arial" w:cs="Arial"/>
          <w:spacing w:val="-2"/>
          <w:szCs w:val="22"/>
        </w:rPr>
        <w:tab/>
      </w:r>
    </w:p>
    <w:p w14:paraId="1617EE3D" w14:textId="4D2EB715" w:rsidR="0033786E" w:rsidRPr="008A51AC" w:rsidRDefault="002D0DC6" w:rsidP="0033786E">
      <w:pPr>
        <w:tabs>
          <w:tab w:val="left" w:pos="-720"/>
        </w:tabs>
        <w:suppressAutoHyphens/>
        <w:ind w:left="709" w:hanging="709"/>
        <w:jc w:val="both"/>
        <w:rPr>
          <w:rFonts w:ascii="Arial" w:hAnsi="Arial" w:cs="Arial"/>
          <w:spacing w:val="-2"/>
          <w:szCs w:val="22"/>
        </w:rPr>
      </w:pPr>
      <w:r w:rsidRPr="008A51AC">
        <w:rPr>
          <w:rFonts w:ascii="Arial" w:hAnsi="Arial" w:cs="Arial"/>
          <w:spacing w:val="-2"/>
          <w:szCs w:val="22"/>
        </w:rPr>
        <w:tab/>
      </w:r>
      <w:r w:rsidR="0033786E" w:rsidRPr="008A51AC">
        <w:rPr>
          <w:rFonts w:ascii="Arial" w:hAnsi="Arial" w:cs="Arial"/>
          <w:spacing w:val="-2"/>
          <w:szCs w:val="22"/>
        </w:rPr>
        <w:t xml:space="preserve">The Co-operative encourages a mutual exchange system both from within the co-operative and from outside social landlords, </w:t>
      </w:r>
      <w:r w:rsidR="000330EF" w:rsidRPr="008A51AC">
        <w:rPr>
          <w:rFonts w:ascii="Arial" w:hAnsi="Arial" w:cs="Arial"/>
          <w:spacing w:val="-2"/>
          <w:szCs w:val="22"/>
        </w:rPr>
        <w:t>e.g.</w:t>
      </w:r>
      <w:r w:rsidR="0033786E" w:rsidRPr="008A51AC">
        <w:rPr>
          <w:rFonts w:ascii="Arial" w:hAnsi="Arial" w:cs="Arial"/>
          <w:spacing w:val="-2"/>
          <w:szCs w:val="22"/>
        </w:rPr>
        <w:t>, other co-operatives, housing associations, local authorities.</w:t>
      </w:r>
    </w:p>
    <w:p w14:paraId="2F1B4B51" w14:textId="77777777" w:rsidR="002D0DC6" w:rsidRPr="008A51AC" w:rsidRDefault="002D0DC6" w:rsidP="0033786E">
      <w:pPr>
        <w:tabs>
          <w:tab w:val="left" w:pos="-720"/>
        </w:tabs>
        <w:suppressAutoHyphens/>
        <w:ind w:left="709" w:hanging="709"/>
        <w:jc w:val="both"/>
        <w:rPr>
          <w:rFonts w:ascii="Arial" w:hAnsi="Arial" w:cs="Arial"/>
          <w:spacing w:val="-2"/>
          <w:szCs w:val="22"/>
        </w:rPr>
      </w:pPr>
    </w:p>
    <w:p w14:paraId="45251BE5" w14:textId="77777777" w:rsidR="0033786E" w:rsidRPr="008A51AC" w:rsidRDefault="0033786E" w:rsidP="0033786E">
      <w:pPr>
        <w:tabs>
          <w:tab w:val="left" w:pos="-720"/>
        </w:tabs>
        <w:suppressAutoHyphens/>
        <w:ind w:left="709" w:hanging="709"/>
        <w:jc w:val="both"/>
        <w:rPr>
          <w:rFonts w:ascii="Arial" w:hAnsi="Arial" w:cs="Arial"/>
          <w:spacing w:val="-2"/>
          <w:szCs w:val="22"/>
        </w:rPr>
      </w:pPr>
      <w:r w:rsidRPr="008A51AC">
        <w:rPr>
          <w:rFonts w:ascii="Arial" w:hAnsi="Arial" w:cs="Arial"/>
          <w:spacing w:val="-2"/>
          <w:szCs w:val="22"/>
        </w:rPr>
        <w:tab/>
        <w:t>Before the Co-op will agree to an exchange, the Co-op tenant must have a clear rent account, and their Co-op property will be inspected, and must be in an acceptable condition. The incoming tenant will have a home visit and a satisfactory reference must be received from their current landlord.</w:t>
      </w:r>
    </w:p>
    <w:p w14:paraId="3BAC063F" w14:textId="77777777" w:rsidR="0033786E" w:rsidRPr="008A51AC" w:rsidRDefault="0033786E" w:rsidP="0033786E">
      <w:pPr>
        <w:pStyle w:val="Heading1"/>
        <w:numPr>
          <w:ilvl w:val="0"/>
          <w:numId w:val="4"/>
        </w:numPr>
        <w:rPr>
          <w:rFonts w:ascii="Arial" w:hAnsi="Arial" w:cs="Arial"/>
          <w:spacing w:val="-2"/>
          <w:szCs w:val="24"/>
        </w:rPr>
      </w:pPr>
      <w:r w:rsidRPr="008A51AC">
        <w:rPr>
          <w:rFonts w:ascii="Arial" w:hAnsi="Arial" w:cs="Arial"/>
          <w:szCs w:val="24"/>
        </w:rPr>
        <w:tab/>
        <w:t>Reasons for rejecting applicants for transfer / re-lets / mutual</w:t>
      </w:r>
      <w:r w:rsidRPr="008A51AC">
        <w:rPr>
          <w:rFonts w:ascii="Arial" w:hAnsi="Arial" w:cs="Arial"/>
          <w:spacing w:val="-2"/>
          <w:szCs w:val="24"/>
        </w:rPr>
        <w:t xml:space="preserve"> </w:t>
      </w:r>
      <w:r w:rsidRPr="008A51AC">
        <w:rPr>
          <w:rFonts w:ascii="Arial" w:hAnsi="Arial" w:cs="Arial"/>
          <w:szCs w:val="24"/>
        </w:rPr>
        <w:t>exchange</w:t>
      </w:r>
    </w:p>
    <w:p w14:paraId="5178617F" w14:textId="77777777" w:rsidR="0033786E" w:rsidRPr="008A51AC" w:rsidRDefault="0033786E" w:rsidP="0033786E">
      <w:pPr>
        <w:tabs>
          <w:tab w:val="left" w:pos="-720"/>
        </w:tabs>
        <w:suppressAutoHyphens/>
        <w:jc w:val="both"/>
        <w:rPr>
          <w:rFonts w:ascii="Arial" w:hAnsi="Arial" w:cs="Arial"/>
          <w:spacing w:val="-2"/>
          <w:szCs w:val="22"/>
        </w:rPr>
      </w:pPr>
    </w:p>
    <w:p w14:paraId="12413156" w14:textId="77777777" w:rsidR="0033786E" w:rsidRPr="008A51AC" w:rsidRDefault="0033786E" w:rsidP="0033786E">
      <w:pPr>
        <w:numPr>
          <w:ilvl w:val="1"/>
          <w:numId w:val="6"/>
        </w:numPr>
        <w:tabs>
          <w:tab w:val="left" w:pos="-720"/>
          <w:tab w:val="left" w:pos="0"/>
        </w:tabs>
        <w:suppressAutoHyphens/>
        <w:jc w:val="both"/>
        <w:rPr>
          <w:rFonts w:ascii="Arial" w:hAnsi="Arial" w:cs="Arial"/>
          <w:spacing w:val="-2"/>
          <w:szCs w:val="22"/>
        </w:rPr>
      </w:pPr>
      <w:r w:rsidRPr="008A51AC">
        <w:rPr>
          <w:rFonts w:ascii="Arial" w:hAnsi="Arial" w:cs="Arial"/>
          <w:spacing w:val="-2"/>
          <w:szCs w:val="22"/>
        </w:rPr>
        <w:t>The information on an application form is known to be false.</w:t>
      </w:r>
    </w:p>
    <w:p w14:paraId="6A0E6ECE" w14:textId="77777777" w:rsidR="0033786E" w:rsidRPr="008A51AC" w:rsidRDefault="0033786E" w:rsidP="0033786E">
      <w:pPr>
        <w:tabs>
          <w:tab w:val="left" w:pos="-720"/>
        </w:tabs>
        <w:suppressAutoHyphens/>
        <w:jc w:val="both"/>
        <w:rPr>
          <w:rFonts w:ascii="Arial" w:hAnsi="Arial" w:cs="Arial"/>
          <w:spacing w:val="-2"/>
          <w:szCs w:val="22"/>
        </w:rPr>
      </w:pPr>
    </w:p>
    <w:p w14:paraId="46BDC860" w14:textId="6931A356" w:rsidR="0033786E" w:rsidRPr="008A51AC" w:rsidRDefault="0033786E" w:rsidP="0033786E">
      <w:pPr>
        <w:numPr>
          <w:ilvl w:val="1"/>
          <w:numId w:val="6"/>
        </w:numPr>
        <w:tabs>
          <w:tab w:val="left" w:pos="-720"/>
          <w:tab w:val="left" w:pos="0"/>
        </w:tabs>
        <w:suppressAutoHyphens/>
        <w:jc w:val="both"/>
        <w:rPr>
          <w:rFonts w:ascii="Arial" w:hAnsi="Arial" w:cs="Arial"/>
          <w:spacing w:val="-2"/>
          <w:szCs w:val="22"/>
        </w:rPr>
      </w:pPr>
      <w:r w:rsidRPr="008A51AC">
        <w:rPr>
          <w:rFonts w:ascii="Arial" w:hAnsi="Arial" w:cs="Arial"/>
          <w:spacing w:val="-2"/>
          <w:szCs w:val="22"/>
        </w:rPr>
        <w:t xml:space="preserve">The dwelling requested is larger than the needs of the applicant (for transfers and mutual exchanges, one spare bedroom </w:t>
      </w:r>
      <w:r w:rsidRPr="008A51AC">
        <w:rPr>
          <w:rFonts w:ascii="Arial" w:hAnsi="Arial" w:cs="Arial"/>
          <w:spacing w:val="-2"/>
          <w:szCs w:val="22"/>
          <w:u w:val="single"/>
        </w:rPr>
        <w:t>may</w:t>
      </w:r>
      <w:r w:rsidR="000330EF" w:rsidRPr="008A51AC">
        <w:rPr>
          <w:rFonts w:ascii="Arial" w:hAnsi="Arial" w:cs="Arial"/>
          <w:spacing w:val="-2"/>
          <w:szCs w:val="22"/>
          <w:u w:val="single"/>
        </w:rPr>
        <w:t xml:space="preserve"> be</w:t>
      </w:r>
      <w:r w:rsidRPr="008A51AC">
        <w:rPr>
          <w:rFonts w:ascii="Arial" w:hAnsi="Arial" w:cs="Arial"/>
          <w:spacing w:val="-2"/>
          <w:szCs w:val="22"/>
        </w:rPr>
        <w:t xml:space="preserve"> allowed, but this is not an automatic right and is dependent on the </w:t>
      </w:r>
      <w:r w:rsidR="000330EF" w:rsidRPr="008A51AC">
        <w:rPr>
          <w:rFonts w:ascii="Arial" w:hAnsi="Arial" w:cs="Arial"/>
          <w:spacing w:val="-2"/>
          <w:szCs w:val="22"/>
        </w:rPr>
        <w:t>tenants’</w:t>
      </w:r>
      <w:r w:rsidRPr="008A51AC">
        <w:rPr>
          <w:rFonts w:ascii="Arial" w:hAnsi="Arial" w:cs="Arial"/>
          <w:spacing w:val="-2"/>
          <w:szCs w:val="22"/>
        </w:rPr>
        <w:t xml:space="preserve"> circumstances and the overall size of the property).</w:t>
      </w:r>
    </w:p>
    <w:p w14:paraId="79BCE828" w14:textId="77777777" w:rsidR="0033786E" w:rsidRPr="008A51AC" w:rsidRDefault="0033786E" w:rsidP="0033786E">
      <w:pPr>
        <w:tabs>
          <w:tab w:val="left" w:pos="-720"/>
        </w:tabs>
        <w:suppressAutoHyphens/>
        <w:jc w:val="both"/>
        <w:rPr>
          <w:rFonts w:ascii="Arial" w:hAnsi="Arial" w:cs="Arial"/>
          <w:spacing w:val="-2"/>
          <w:szCs w:val="22"/>
        </w:rPr>
      </w:pPr>
    </w:p>
    <w:p w14:paraId="5F234C34" w14:textId="77777777" w:rsidR="0033786E" w:rsidRPr="008A51AC" w:rsidRDefault="0033786E" w:rsidP="0033786E">
      <w:pPr>
        <w:numPr>
          <w:ilvl w:val="1"/>
          <w:numId w:val="6"/>
        </w:numPr>
        <w:tabs>
          <w:tab w:val="left" w:pos="-720"/>
          <w:tab w:val="left" w:pos="0"/>
        </w:tabs>
        <w:suppressAutoHyphens/>
        <w:jc w:val="both"/>
        <w:rPr>
          <w:rFonts w:ascii="Arial" w:hAnsi="Arial" w:cs="Arial"/>
          <w:spacing w:val="-2"/>
          <w:szCs w:val="22"/>
        </w:rPr>
      </w:pPr>
      <w:r w:rsidRPr="008A51AC">
        <w:rPr>
          <w:rFonts w:ascii="Arial" w:hAnsi="Arial" w:cs="Arial"/>
          <w:spacing w:val="-2"/>
          <w:szCs w:val="22"/>
        </w:rPr>
        <w:t>There is a Possession Order against the applicant, or the applicant has been served with Notice to Quit or Notice of Seeking Possession.</w:t>
      </w:r>
    </w:p>
    <w:p w14:paraId="682F4287"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p>
    <w:p w14:paraId="78181480" w14:textId="77777777" w:rsidR="0033786E" w:rsidRPr="008A51AC" w:rsidRDefault="0033786E" w:rsidP="0033786E">
      <w:pPr>
        <w:numPr>
          <w:ilvl w:val="1"/>
          <w:numId w:val="6"/>
        </w:numPr>
        <w:tabs>
          <w:tab w:val="left" w:pos="-720"/>
          <w:tab w:val="left" w:pos="0"/>
        </w:tabs>
        <w:suppressAutoHyphens/>
        <w:jc w:val="both"/>
        <w:rPr>
          <w:rFonts w:ascii="Arial" w:hAnsi="Arial" w:cs="Arial"/>
          <w:spacing w:val="-2"/>
          <w:szCs w:val="22"/>
        </w:rPr>
      </w:pPr>
      <w:r w:rsidRPr="008A51AC">
        <w:rPr>
          <w:rFonts w:ascii="Arial" w:hAnsi="Arial" w:cs="Arial"/>
          <w:spacing w:val="-2"/>
          <w:szCs w:val="22"/>
        </w:rPr>
        <w:t xml:space="preserve">If the applicant is in rent arrears or is in other serious breach of the tenancy agreement: </w:t>
      </w:r>
    </w:p>
    <w:p w14:paraId="4ED75C13" w14:textId="77777777" w:rsidR="0033786E" w:rsidRPr="008A51AC" w:rsidRDefault="0033786E" w:rsidP="0033786E">
      <w:pPr>
        <w:tabs>
          <w:tab w:val="left" w:pos="-720"/>
          <w:tab w:val="left" w:pos="0"/>
        </w:tabs>
        <w:suppressAutoHyphens/>
        <w:ind w:left="720"/>
        <w:jc w:val="both"/>
        <w:rPr>
          <w:rFonts w:ascii="Arial" w:hAnsi="Arial" w:cs="Arial"/>
          <w:spacing w:val="-2"/>
          <w:szCs w:val="22"/>
        </w:rPr>
      </w:pPr>
    </w:p>
    <w:p w14:paraId="36F41C32" w14:textId="77777777" w:rsidR="0033786E" w:rsidRPr="008A51AC" w:rsidRDefault="0033786E" w:rsidP="0033786E">
      <w:pPr>
        <w:tabs>
          <w:tab w:val="left" w:pos="-720"/>
          <w:tab w:val="left" w:pos="0"/>
        </w:tabs>
        <w:suppressAutoHyphens/>
        <w:ind w:left="1418" w:hanging="698"/>
        <w:jc w:val="both"/>
        <w:rPr>
          <w:rFonts w:ascii="Arial" w:hAnsi="Arial" w:cs="Arial"/>
          <w:spacing w:val="-2"/>
          <w:szCs w:val="22"/>
        </w:rPr>
      </w:pPr>
      <w:r w:rsidRPr="008A51AC">
        <w:rPr>
          <w:rFonts w:ascii="Arial" w:hAnsi="Arial" w:cs="Arial"/>
          <w:spacing w:val="-2"/>
          <w:szCs w:val="22"/>
        </w:rPr>
        <w:t>i)</w:t>
      </w:r>
      <w:r w:rsidRPr="008A51AC">
        <w:rPr>
          <w:rFonts w:ascii="Arial" w:hAnsi="Arial" w:cs="Arial"/>
          <w:spacing w:val="-2"/>
          <w:szCs w:val="22"/>
        </w:rPr>
        <w:tab/>
        <w:t>Transfer: Unless the tenant has a clear rent account at the date of the interview, a transfer request would not be considered. If a different breach of tenancy is involved, or a court summons or order has previously been made in respect of the arrears, which have subsequently been cleared, then the co-operative would look at the facts and make a decision in each case.</w:t>
      </w:r>
    </w:p>
    <w:p w14:paraId="4DEA7518" w14:textId="77777777" w:rsidR="0033786E" w:rsidRPr="008A51AC" w:rsidRDefault="0033786E" w:rsidP="0033786E">
      <w:pPr>
        <w:tabs>
          <w:tab w:val="left" w:pos="-720"/>
          <w:tab w:val="left" w:pos="0"/>
        </w:tabs>
        <w:suppressAutoHyphens/>
        <w:jc w:val="both"/>
        <w:rPr>
          <w:rFonts w:ascii="Arial" w:hAnsi="Arial" w:cs="Arial"/>
          <w:spacing w:val="-2"/>
          <w:szCs w:val="22"/>
        </w:rPr>
      </w:pPr>
    </w:p>
    <w:p w14:paraId="369AE5C6" w14:textId="77777777" w:rsidR="0033786E" w:rsidRPr="008A51AC" w:rsidRDefault="0033786E" w:rsidP="0033786E">
      <w:pPr>
        <w:tabs>
          <w:tab w:val="left" w:pos="-720"/>
          <w:tab w:val="left" w:pos="0"/>
        </w:tabs>
        <w:suppressAutoHyphens/>
        <w:ind w:left="1418" w:hanging="698"/>
        <w:jc w:val="both"/>
        <w:rPr>
          <w:rFonts w:ascii="Arial" w:hAnsi="Arial" w:cs="Arial"/>
          <w:spacing w:val="-2"/>
          <w:szCs w:val="22"/>
        </w:rPr>
      </w:pPr>
      <w:r w:rsidRPr="008A51AC">
        <w:rPr>
          <w:rFonts w:ascii="Arial" w:hAnsi="Arial" w:cs="Arial"/>
          <w:spacing w:val="-2"/>
          <w:szCs w:val="22"/>
        </w:rPr>
        <w:t>ii)</w:t>
      </w:r>
      <w:r w:rsidRPr="008A51AC">
        <w:rPr>
          <w:rFonts w:ascii="Arial" w:hAnsi="Arial" w:cs="Arial"/>
          <w:spacing w:val="-2"/>
          <w:szCs w:val="22"/>
        </w:rPr>
        <w:tab/>
        <w:t xml:space="preserve">Mutual Exchange: consent may be granted on condition that the arrears are paid in full, or the breach remedied, before the tenancy can be taken up, for internal exchanges. For external exchanges, if the incoming tenant has a history of rent arrears, or other breaches of tenancy, then permission may be refused.  </w:t>
      </w:r>
    </w:p>
    <w:p w14:paraId="6F6D9E6A" w14:textId="77777777" w:rsidR="0033786E" w:rsidRPr="008A51AC" w:rsidRDefault="0033786E" w:rsidP="0033786E">
      <w:pPr>
        <w:tabs>
          <w:tab w:val="left" w:pos="-720"/>
        </w:tabs>
        <w:suppressAutoHyphens/>
        <w:jc w:val="both"/>
        <w:rPr>
          <w:rFonts w:ascii="Arial" w:hAnsi="Arial" w:cs="Arial"/>
          <w:spacing w:val="-2"/>
          <w:szCs w:val="22"/>
        </w:rPr>
      </w:pPr>
    </w:p>
    <w:p w14:paraId="5B633F45" w14:textId="77777777" w:rsidR="0033786E" w:rsidRPr="008A51AC" w:rsidRDefault="0033786E" w:rsidP="0033786E">
      <w:pPr>
        <w:tabs>
          <w:tab w:val="left" w:pos="-720"/>
          <w:tab w:val="left" w:pos="0"/>
        </w:tabs>
        <w:suppressAutoHyphens/>
        <w:jc w:val="both"/>
        <w:rPr>
          <w:rFonts w:ascii="Arial" w:hAnsi="Arial" w:cs="Arial"/>
          <w:b/>
          <w:sz w:val="24"/>
          <w:szCs w:val="24"/>
        </w:rPr>
      </w:pPr>
      <w:r w:rsidRPr="008A51AC">
        <w:rPr>
          <w:rFonts w:ascii="Arial" w:hAnsi="Arial" w:cs="Arial"/>
          <w:b/>
          <w:sz w:val="24"/>
          <w:szCs w:val="24"/>
        </w:rPr>
        <w:t xml:space="preserve">9.  </w:t>
      </w:r>
      <w:r w:rsidRPr="008A51AC">
        <w:rPr>
          <w:rFonts w:ascii="Arial" w:hAnsi="Arial" w:cs="Arial"/>
          <w:b/>
          <w:sz w:val="24"/>
          <w:szCs w:val="24"/>
        </w:rPr>
        <w:tab/>
        <w:t>Complaints Procedure</w:t>
      </w:r>
    </w:p>
    <w:p w14:paraId="097F102A" w14:textId="77777777" w:rsidR="0033786E" w:rsidRPr="008A51AC" w:rsidRDefault="0033786E" w:rsidP="0033786E">
      <w:pPr>
        <w:tabs>
          <w:tab w:val="left" w:pos="-720"/>
        </w:tabs>
        <w:suppressAutoHyphens/>
        <w:jc w:val="both"/>
        <w:rPr>
          <w:rFonts w:ascii="Arial" w:hAnsi="Arial" w:cs="Arial"/>
          <w:spacing w:val="-2"/>
          <w:szCs w:val="22"/>
        </w:rPr>
      </w:pPr>
    </w:p>
    <w:p w14:paraId="6A9BC36B" w14:textId="0C31EF5E"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ab/>
        <w:t xml:space="preserve">Applicants and those requesting transfers or Mutual Exchanges should be aware that </w:t>
      </w:r>
      <w:r w:rsidR="0039185E" w:rsidRPr="008A51AC">
        <w:rPr>
          <w:rFonts w:ascii="Arial" w:hAnsi="Arial" w:cs="Arial"/>
          <w:spacing w:val="-2"/>
          <w:szCs w:val="22"/>
        </w:rPr>
        <w:t>Lynsted</w:t>
      </w:r>
      <w:r w:rsidR="000330EF" w:rsidRPr="008A51AC">
        <w:rPr>
          <w:rFonts w:ascii="Arial" w:hAnsi="Arial" w:cs="Arial"/>
          <w:spacing w:val="-2"/>
          <w:szCs w:val="22"/>
        </w:rPr>
        <w:t xml:space="preserve"> </w:t>
      </w:r>
      <w:r w:rsidRPr="008A51AC">
        <w:rPr>
          <w:rFonts w:ascii="Arial" w:hAnsi="Arial" w:cs="Arial"/>
          <w:spacing w:val="-2"/>
          <w:szCs w:val="22"/>
        </w:rPr>
        <w:t>Housing Co-operative has a procedure to deal with any complaints that may arise as a result of its carrying out of its lettings responsibilities and all other services provided by it. This is part of its commitment to providing a fair and efficient service to its members and anyone else with whom it has contact.</w:t>
      </w:r>
    </w:p>
    <w:p w14:paraId="74A4C77E"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p>
    <w:p w14:paraId="708634FE"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tab/>
      </w:r>
      <w:r w:rsidRPr="008A51AC">
        <w:rPr>
          <w:rFonts w:ascii="Arial" w:hAnsi="Arial" w:cs="Arial"/>
        </w:rPr>
        <w:t xml:space="preserve">If for any reason an applicant or member feels that their case has not been properly dealt with you should use this complaints procedure to raise your concerns. </w:t>
      </w:r>
    </w:p>
    <w:p w14:paraId="67ABD6CD" w14:textId="77777777" w:rsidR="0033786E" w:rsidRPr="008A51AC" w:rsidRDefault="0033786E" w:rsidP="0033786E">
      <w:pPr>
        <w:tabs>
          <w:tab w:val="left" w:pos="-720"/>
          <w:tab w:val="left" w:pos="0"/>
        </w:tabs>
        <w:suppressAutoHyphens/>
        <w:ind w:left="720" w:hanging="720"/>
        <w:jc w:val="both"/>
        <w:rPr>
          <w:rFonts w:ascii="Arial" w:hAnsi="Arial" w:cs="Arial"/>
        </w:rPr>
      </w:pPr>
    </w:p>
    <w:p w14:paraId="465C7148" w14:textId="77777777" w:rsidR="0033786E" w:rsidRPr="008A51AC" w:rsidRDefault="0033786E" w:rsidP="0033786E">
      <w:pPr>
        <w:tabs>
          <w:tab w:val="left" w:pos="-720"/>
          <w:tab w:val="left" w:pos="0"/>
        </w:tabs>
        <w:suppressAutoHyphens/>
        <w:ind w:left="720" w:hanging="720"/>
        <w:jc w:val="both"/>
        <w:rPr>
          <w:rFonts w:ascii="Arial" w:hAnsi="Arial" w:cs="Arial"/>
          <w:b/>
          <w:spacing w:val="-2"/>
          <w:sz w:val="24"/>
          <w:szCs w:val="24"/>
        </w:rPr>
      </w:pPr>
      <w:r w:rsidRPr="008A51AC">
        <w:rPr>
          <w:rFonts w:ascii="Arial" w:hAnsi="Arial" w:cs="Arial"/>
          <w:b/>
          <w:sz w:val="24"/>
          <w:szCs w:val="24"/>
        </w:rPr>
        <w:t>10.      Provision of false information</w:t>
      </w:r>
    </w:p>
    <w:p w14:paraId="6372A5D4" w14:textId="77777777" w:rsidR="0033786E" w:rsidRPr="008A51AC" w:rsidRDefault="0033786E" w:rsidP="0033786E">
      <w:pPr>
        <w:tabs>
          <w:tab w:val="left" w:pos="-720"/>
        </w:tabs>
        <w:suppressAutoHyphens/>
        <w:jc w:val="both"/>
        <w:rPr>
          <w:rFonts w:ascii="Arial" w:hAnsi="Arial" w:cs="Arial"/>
          <w:spacing w:val="-2"/>
          <w:szCs w:val="22"/>
        </w:rPr>
      </w:pPr>
    </w:p>
    <w:p w14:paraId="4050AB94"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ab/>
        <w:t>If an applicant is granted a tenancy, a letting a transfer or mutual exchange on the basis of false information provided by them, they may be liable for eviction.  Applicants are advised that Section 7 of the Co-operative’s Tenancy Agreement allows a Notice to Quit to be served if:</w:t>
      </w:r>
    </w:p>
    <w:p w14:paraId="71D32661" w14:textId="77777777" w:rsidR="0033786E" w:rsidRPr="008A51AC" w:rsidRDefault="0033786E" w:rsidP="0033786E">
      <w:pPr>
        <w:tabs>
          <w:tab w:val="left" w:pos="-720"/>
          <w:tab w:val="left" w:pos="0"/>
        </w:tabs>
        <w:suppressAutoHyphens/>
        <w:ind w:left="720" w:hanging="720"/>
        <w:jc w:val="both"/>
        <w:rPr>
          <w:rFonts w:ascii="Arial" w:hAnsi="Arial" w:cs="Arial"/>
          <w:spacing w:val="-2"/>
          <w:szCs w:val="22"/>
        </w:rPr>
      </w:pPr>
      <w:r w:rsidRPr="008A51AC">
        <w:rPr>
          <w:rFonts w:ascii="Arial" w:hAnsi="Arial" w:cs="Arial"/>
          <w:spacing w:val="-2"/>
          <w:szCs w:val="22"/>
        </w:rPr>
        <w:tab/>
      </w:r>
    </w:p>
    <w:p w14:paraId="4C743A5E" w14:textId="77777777" w:rsidR="0033786E" w:rsidRPr="008A51AC" w:rsidRDefault="0033786E" w:rsidP="0033786E">
      <w:pPr>
        <w:tabs>
          <w:tab w:val="left" w:pos="-720"/>
          <w:tab w:val="left" w:pos="0"/>
        </w:tabs>
        <w:suppressAutoHyphens/>
        <w:ind w:left="720" w:hanging="720"/>
        <w:jc w:val="both"/>
        <w:rPr>
          <w:rFonts w:ascii="Arial" w:hAnsi="Arial" w:cs="Arial"/>
        </w:rPr>
      </w:pPr>
      <w:r w:rsidRPr="008A51AC">
        <w:tab/>
      </w:r>
      <w:r w:rsidRPr="008A51AC">
        <w:rPr>
          <w:rFonts w:ascii="Arial" w:hAnsi="Arial" w:cs="Arial"/>
        </w:rPr>
        <w:t>"The Tenant/Member is the person, or one of the persons, to whom the tenancy was granted and the Co-operative was induced to grant the tenancy by a false statement made by the Tenant/Member".</w:t>
      </w:r>
    </w:p>
    <w:p w14:paraId="21F00DFA" w14:textId="77777777" w:rsidR="0033786E" w:rsidRPr="008A51AC" w:rsidRDefault="0033786E" w:rsidP="0033786E">
      <w:pPr>
        <w:tabs>
          <w:tab w:val="left" w:pos="-720"/>
          <w:tab w:val="left" w:pos="0"/>
        </w:tabs>
        <w:suppressAutoHyphens/>
        <w:ind w:left="720" w:hanging="720"/>
        <w:jc w:val="both"/>
        <w:rPr>
          <w:rFonts w:ascii="Arial" w:hAnsi="Arial" w:cs="Arial"/>
        </w:rPr>
      </w:pPr>
    </w:p>
    <w:p w14:paraId="115503E5" w14:textId="77777777" w:rsidR="0033786E" w:rsidRPr="008A51AC" w:rsidRDefault="0033786E" w:rsidP="0033786E">
      <w:pPr>
        <w:tabs>
          <w:tab w:val="left" w:pos="-720"/>
          <w:tab w:val="left" w:pos="0"/>
        </w:tabs>
        <w:suppressAutoHyphens/>
        <w:ind w:left="720" w:hanging="720"/>
        <w:jc w:val="both"/>
        <w:rPr>
          <w:rFonts w:ascii="Arial" w:hAnsi="Arial" w:cs="Arial"/>
          <w:b/>
          <w:sz w:val="24"/>
          <w:szCs w:val="24"/>
        </w:rPr>
      </w:pPr>
      <w:r w:rsidRPr="008A51AC">
        <w:rPr>
          <w:rFonts w:ascii="Arial" w:hAnsi="Arial" w:cs="Arial"/>
          <w:b/>
          <w:sz w:val="24"/>
          <w:szCs w:val="24"/>
        </w:rPr>
        <w:t>11.</w:t>
      </w:r>
      <w:r w:rsidRPr="008A51AC">
        <w:rPr>
          <w:rFonts w:ascii="Arial" w:hAnsi="Arial" w:cs="Arial"/>
          <w:b/>
          <w:sz w:val="24"/>
          <w:szCs w:val="24"/>
        </w:rPr>
        <w:tab/>
        <w:t>Further information</w:t>
      </w:r>
    </w:p>
    <w:p w14:paraId="05831407" w14:textId="77777777" w:rsidR="0033786E" w:rsidRPr="008A51AC" w:rsidRDefault="0033786E" w:rsidP="0033786E">
      <w:pPr>
        <w:rPr>
          <w:rFonts w:ascii="Arial" w:hAnsi="Arial" w:cs="Arial"/>
          <w:szCs w:val="22"/>
        </w:rPr>
      </w:pPr>
    </w:p>
    <w:p w14:paraId="10A40DFD" w14:textId="22D857FF" w:rsidR="0033786E" w:rsidRPr="008A51AC" w:rsidRDefault="0033786E" w:rsidP="0033786E">
      <w:pPr>
        <w:rPr>
          <w:rFonts w:ascii="Arial" w:hAnsi="Arial" w:cs="Arial"/>
          <w:szCs w:val="22"/>
        </w:rPr>
      </w:pPr>
      <w:r w:rsidRPr="008A51AC">
        <w:rPr>
          <w:rFonts w:ascii="Arial" w:hAnsi="Arial" w:cs="Arial"/>
          <w:szCs w:val="22"/>
        </w:rPr>
        <w:tab/>
        <w:t>Any further information can be obtained by</w:t>
      </w:r>
      <w:r w:rsidR="00DC2FB8" w:rsidRPr="008A51AC">
        <w:rPr>
          <w:rFonts w:ascii="Arial" w:hAnsi="Arial" w:cs="Arial"/>
          <w:szCs w:val="22"/>
        </w:rPr>
        <w:t xml:space="preserve"> contacting the Lettings Sub Committee</w:t>
      </w:r>
      <w:r w:rsidRPr="008A51AC">
        <w:rPr>
          <w:rFonts w:ascii="Arial" w:hAnsi="Arial" w:cs="Arial"/>
          <w:szCs w:val="22"/>
        </w:rPr>
        <w:t xml:space="preserve"> of </w:t>
      </w:r>
      <w:r w:rsidRPr="008A51AC">
        <w:rPr>
          <w:rFonts w:ascii="Arial" w:hAnsi="Arial" w:cs="Arial"/>
          <w:szCs w:val="22"/>
        </w:rPr>
        <w:tab/>
      </w:r>
      <w:r w:rsidR="0039185E" w:rsidRPr="008A51AC">
        <w:rPr>
          <w:rFonts w:ascii="Arial" w:hAnsi="Arial" w:cs="Arial"/>
          <w:szCs w:val="22"/>
        </w:rPr>
        <w:t>Lynsted</w:t>
      </w:r>
      <w:r w:rsidR="000330EF" w:rsidRPr="008A51AC">
        <w:rPr>
          <w:rFonts w:ascii="Arial" w:hAnsi="Arial" w:cs="Arial"/>
          <w:szCs w:val="22"/>
        </w:rPr>
        <w:t xml:space="preserve"> </w:t>
      </w:r>
      <w:r w:rsidRPr="008A51AC">
        <w:rPr>
          <w:rFonts w:ascii="Arial" w:hAnsi="Arial" w:cs="Arial"/>
          <w:szCs w:val="22"/>
        </w:rPr>
        <w:t xml:space="preserve">Co-operative.      </w:t>
      </w:r>
    </w:p>
    <w:p w14:paraId="00B9544B" w14:textId="77777777" w:rsidR="0033786E" w:rsidRPr="008A51AC" w:rsidRDefault="0033786E" w:rsidP="0033786E">
      <w:pPr>
        <w:tabs>
          <w:tab w:val="left" w:pos="-720"/>
        </w:tabs>
        <w:suppressAutoHyphens/>
        <w:jc w:val="both"/>
        <w:rPr>
          <w:rFonts w:ascii="Arial" w:hAnsi="Arial" w:cs="Arial"/>
          <w:spacing w:val="-2"/>
          <w:szCs w:val="22"/>
        </w:rPr>
      </w:pPr>
    </w:p>
    <w:p w14:paraId="60E36942" w14:textId="77777777" w:rsidR="002D0DC6" w:rsidRPr="008A51AC" w:rsidRDefault="002D0DC6" w:rsidP="0033786E">
      <w:pPr>
        <w:tabs>
          <w:tab w:val="left" w:pos="-720"/>
        </w:tabs>
        <w:suppressAutoHyphens/>
        <w:jc w:val="both"/>
        <w:rPr>
          <w:rFonts w:ascii="Arial" w:hAnsi="Arial" w:cs="Arial"/>
          <w:spacing w:val="-2"/>
          <w:szCs w:val="22"/>
        </w:rPr>
      </w:pPr>
    </w:p>
    <w:p w14:paraId="0F49E2AC" w14:textId="77777777" w:rsidR="002D0DC6" w:rsidRPr="008A51AC" w:rsidRDefault="002D0DC6" w:rsidP="0033786E">
      <w:pPr>
        <w:tabs>
          <w:tab w:val="left" w:pos="-720"/>
        </w:tabs>
        <w:suppressAutoHyphens/>
        <w:jc w:val="both"/>
        <w:rPr>
          <w:rFonts w:ascii="Arial" w:hAnsi="Arial" w:cs="Arial"/>
          <w:spacing w:val="-2"/>
          <w:szCs w:val="22"/>
        </w:rPr>
      </w:pPr>
    </w:p>
    <w:p w14:paraId="20898953" w14:textId="77777777" w:rsidR="0033786E" w:rsidRPr="008A51AC" w:rsidRDefault="0033786E" w:rsidP="0033786E">
      <w:pPr>
        <w:tabs>
          <w:tab w:val="center" w:pos="4513"/>
        </w:tabs>
        <w:suppressAutoHyphens/>
        <w:jc w:val="both"/>
        <w:rPr>
          <w:rFonts w:ascii="Arial" w:hAnsi="Arial" w:cs="Arial"/>
          <w:b/>
          <w:spacing w:val="-3"/>
          <w:szCs w:val="22"/>
          <w:u w:val="single"/>
        </w:rPr>
      </w:pPr>
    </w:p>
    <w:p w14:paraId="5765E867" w14:textId="77777777" w:rsidR="0033786E" w:rsidRPr="008A51AC" w:rsidRDefault="0033786E" w:rsidP="0033786E">
      <w:pPr>
        <w:tabs>
          <w:tab w:val="center" w:pos="4513"/>
        </w:tabs>
        <w:suppressAutoHyphens/>
        <w:jc w:val="both"/>
        <w:rPr>
          <w:rFonts w:ascii="Arial" w:hAnsi="Arial" w:cs="Arial"/>
          <w:b/>
          <w:spacing w:val="-3"/>
          <w:szCs w:val="22"/>
          <w:u w:val="single"/>
        </w:rPr>
      </w:pPr>
    </w:p>
    <w:p w14:paraId="37496ED1" w14:textId="77777777" w:rsidR="00045E24" w:rsidRPr="008A51AC" w:rsidRDefault="00045E24" w:rsidP="0033786E">
      <w:pPr>
        <w:tabs>
          <w:tab w:val="center" w:pos="4513"/>
        </w:tabs>
        <w:suppressAutoHyphens/>
        <w:jc w:val="both"/>
        <w:rPr>
          <w:rFonts w:ascii="Arial" w:hAnsi="Arial" w:cs="Arial"/>
          <w:b/>
          <w:spacing w:val="-3"/>
          <w:szCs w:val="22"/>
          <w:u w:val="single"/>
        </w:rPr>
      </w:pPr>
    </w:p>
    <w:p w14:paraId="3A5B2388" w14:textId="77777777" w:rsidR="00045E24" w:rsidRPr="008A51AC" w:rsidRDefault="00045E24" w:rsidP="0033786E">
      <w:pPr>
        <w:tabs>
          <w:tab w:val="center" w:pos="4513"/>
        </w:tabs>
        <w:suppressAutoHyphens/>
        <w:jc w:val="both"/>
        <w:rPr>
          <w:rFonts w:ascii="Arial" w:hAnsi="Arial" w:cs="Arial"/>
          <w:b/>
          <w:spacing w:val="-3"/>
          <w:szCs w:val="22"/>
          <w:u w:val="single"/>
        </w:rPr>
      </w:pPr>
    </w:p>
    <w:p w14:paraId="18D514A7" w14:textId="77777777" w:rsidR="00045E24" w:rsidRPr="008A51AC" w:rsidRDefault="00045E24" w:rsidP="0033786E">
      <w:pPr>
        <w:tabs>
          <w:tab w:val="center" w:pos="4513"/>
        </w:tabs>
        <w:suppressAutoHyphens/>
        <w:jc w:val="both"/>
        <w:rPr>
          <w:rFonts w:ascii="Arial" w:hAnsi="Arial" w:cs="Arial"/>
          <w:b/>
          <w:spacing w:val="-3"/>
          <w:szCs w:val="22"/>
          <w:u w:val="single"/>
        </w:rPr>
      </w:pPr>
    </w:p>
    <w:p w14:paraId="4E1D0FF9" w14:textId="77777777" w:rsidR="00045E24" w:rsidRPr="008A51AC" w:rsidRDefault="00045E24" w:rsidP="0033786E">
      <w:pPr>
        <w:tabs>
          <w:tab w:val="center" w:pos="4513"/>
        </w:tabs>
        <w:suppressAutoHyphens/>
        <w:jc w:val="both"/>
        <w:rPr>
          <w:rFonts w:ascii="Arial" w:hAnsi="Arial" w:cs="Arial"/>
          <w:b/>
          <w:spacing w:val="-3"/>
          <w:szCs w:val="22"/>
          <w:u w:val="single"/>
        </w:rPr>
      </w:pPr>
    </w:p>
    <w:p w14:paraId="68F57854" w14:textId="77777777" w:rsidR="00045E24" w:rsidRPr="008A51AC" w:rsidRDefault="00045E24" w:rsidP="0033786E">
      <w:pPr>
        <w:tabs>
          <w:tab w:val="center" w:pos="4513"/>
        </w:tabs>
        <w:suppressAutoHyphens/>
        <w:jc w:val="both"/>
        <w:rPr>
          <w:rFonts w:ascii="Arial" w:hAnsi="Arial" w:cs="Arial"/>
          <w:b/>
          <w:spacing w:val="-3"/>
          <w:szCs w:val="22"/>
          <w:u w:val="single"/>
        </w:rPr>
      </w:pPr>
    </w:p>
    <w:p w14:paraId="6A501769" w14:textId="77777777" w:rsidR="00045E24" w:rsidRPr="008A51AC" w:rsidRDefault="00045E24" w:rsidP="0033786E">
      <w:pPr>
        <w:tabs>
          <w:tab w:val="center" w:pos="4513"/>
        </w:tabs>
        <w:suppressAutoHyphens/>
        <w:jc w:val="both"/>
        <w:rPr>
          <w:rFonts w:ascii="Arial" w:hAnsi="Arial" w:cs="Arial"/>
          <w:b/>
          <w:spacing w:val="-3"/>
          <w:szCs w:val="22"/>
          <w:u w:val="single"/>
        </w:rPr>
      </w:pPr>
    </w:p>
    <w:p w14:paraId="77EB6A0F" w14:textId="77777777" w:rsidR="00045E24" w:rsidRPr="008A51AC" w:rsidRDefault="00045E24" w:rsidP="0033786E">
      <w:pPr>
        <w:tabs>
          <w:tab w:val="center" w:pos="4513"/>
        </w:tabs>
        <w:suppressAutoHyphens/>
        <w:jc w:val="both"/>
        <w:rPr>
          <w:rFonts w:ascii="Arial" w:hAnsi="Arial" w:cs="Arial"/>
          <w:b/>
          <w:spacing w:val="-3"/>
          <w:szCs w:val="22"/>
          <w:u w:val="single"/>
        </w:rPr>
      </w:pPr>
    </w:p>
    <w:p w14:paraId="7B919A8B" w14:textId="77777777" w:rsidR="002D0DC6" w:rsidRPr="008A51AC" w:rsidRDefault="002D0DC6" w:rsidP="0033786E">
      <w:pPr>
        <w:tabs>
          <w:tab w:val="center" w:pos="4513"/>
        </w:tabs>
        <w:suppressAutoHyphens/>
        <w:jc w:val="both"/>
        <w:rPr>
          <w:rFonts w:ascii="Arial" w:hAnsi="Arial" w:cs="Arial"/>
          <w:b/>
          <w:spacing w:val="-3"/>
          <w:szCs w:val="22"/>
          <w:u w:val="single"/>
        </w:rPr>
      </w:pPr>
    </w:p>
    <w:p w14:paraId="1BE2D29D" w14:textId="77777777" w:rsidR="0033786E" w:rsidRPr="008A51AC" w:rsidRDefault="0033786E" w:rsidP="0033786E">
      <w:pPr>
        <w:tabs>
          <w:tab w:val="center" w:pos="4513"/>
        </w:tabs>
        <w:suppressAutoHyphens/>
        <w:jc w:val="both"/>
        <w:rPr>
          <w:rFonts w:ascii="Arial" w:hAnsi="Arial" w:cs="Arial"/>
          <w:b/>
          <w:spacing w:val="-3"/>
          <w:szCs w:val="22"/>
          <w:u w:val="single"/>
        </w:rPr>
      </w:pPr>
      <w:r w:rsidRPr="008A51AC">
        <w:rPr>
          <w:rFonts w:ascii="Arial" w:hAnsi="Arial" w:cs="Arial"/>
          <w:b/>
          <w:spacing w:val="-3"/>
          <w:szCs w:val="22"/>
          <w:u w:val="single"/>
        </w:rPr>
        <w:lastRenderedPageBreak/>
        <w:t xml:space="preserve">APPENDIX 1 </w:t>
      </w:r>
    </w:p>
    <w:p w14:paraId="67B69E49" w14:textId="77777777" w:rsidR="0033786E" w:rsidRPr="008A51AC" w:rsidRDefault="0033786E" w:rsidP="0033786E">
      <w:pPr>
        <w:tabs>
          <w:tab w:val="left" w:pos="-720"/>
        </w:tabs>
        <w:suppressAutoHyphens/>
        <w:jc w:val="both"/>
        <w:rPr>
          <w:rFonts w:ascii="Arial" w:hAnsi="Arial" w:cs="Arial"/>
          <w:b/>
          <w:spacing w:val="-3"/>
          <w:szCs w:val="22"/>
        </w:rPr>
      </w:pPr>
    </w:p>
    <w:p w14:paraId="63E33AC6" w14:textId="3AB525D8" w:rsidR="0033786E" w:rsidRPr="008A51AC" w:rsidRDefault="0039185E" w:rsidP="0033786E">
      <w:pPr>
        <w:shd w:val="solid" w:color="auto" w:fill="auto"/>
        <w:suppressAutoHyphens/>
        <w:jc w:val="center"/>
        <w:rPr>
          <w:rFonts w:ascii="Arial" w:hAnsi="Arial" w:cs="Arial"/>
          <w:b/>
          <w:sz w:val="28"/>
          <w:szCs w:val="28"/>
        </w:rPr>
      </w:pPr>
      <w:r w:rsidRPr="008A51AC">
        <w:rPr>
          <w:rFonts w:ascii="Arial" w:hAnsi="Arial" w:cs="Arial"/>
          <w:b/>
          <w:sz w:val="28"/>
          <w:szCs w:val="28"/>
        </w:rPr>
        <w:t>Lynsted</w:t>
      </w:r>
      <w:r w:rsidR="0033786E" w:rsidRPr="008A51AC">
        <w:rPr>
          <w:rFonts w:ascii="Arial" w:hAnsi="Arial" w:cs="Arial"/>
          <w:b/>
          <w:sz w:val="28"/>
          <w:szCs w:val="28"/>
        </w:rPr>
        <w:t xml:space="preserve"> Housing Co-operative</w:t>
      </w:r>
    </w:p>
    <w:p w14:paraId="1F52991F" w14:textId="77777777" w:rsidR="0033786E" w:rsidRPr="008A51AC" w:rsidRDefault="0033786E" w:rsidP="0033786E">
      <w:pPr>
        <w:tabs>
          <w:tab w:val="center" w:pos="4513"/>
        </w:tabs>
        <w:suppressAutoHyphens/>
        <w:jc w:val="center"/>
        <w:rPr>
          <w:rFonts w:ascii="Arial" w:hAnsi="Arial" w:cs="Arial"/>
          <w:b/>
          <w:spacing w:val="-3"/>
          <w:szCs w:val="22"/>
        </w:rPr>
      </w:pPr>
    </w:p>
    <w:p w14:paraId="3EC8EFE9" w14:textId="77777777" w:rsidR="0033786E" w:rsidRPr="008A51AC" w:rsidRDefault="0033786E" w:rsidP="0033786E">
      <w:pPr>
        <w:tabs>
          <w:tab w:val="center" w:pos="4513"/>
        </w:tabs>
        <w:suppressAutoHyphens/>
        <w:jc w:val="center"/>
        <w:rPr>
          <w:rFonts w:ascii="Arial" w:hAnsi="Arial" w:cs="Arial"/>
          <w:b/>
          <w:spacing w:val="-3"/>
          <w:szCs w:val="22"/>
        </w:rPr>
      </w:pPr>
      <w:r w:rsidRPr="008A51AC">
        <w:rPr>
          <w:rFonts w:ascii="Arial" w:hAnsi="Arial" w:cs="Arial"/>
          <w:b/>
          <w:spacing w:val="-3"/>
          <w:szCs w:val="22"/>
        </w:rPr>
        <w:t>TERMS OF REF</w:t>
      </w:r>
      <w:r w:rsidR="00043318" w:rsidRPr="008A51AC">
        <w:rPr>
          <w:rFonts w:ascii="Arial" w:hAnsi="Arial" w:cs="Arial"/>
          <w:b/>
          <w:spacing w:val="-3"/>
          <w:szCs w:val="22"/>
        </w:rPr>
        <w:t>ERENCE FOR THE LETTINGS SUB COMMITTEE</w:t>
      </w:r>
    </w:p>
    <w:p w14:paraId="3DA89995" w14:textId="77777777" w:rsidR="0033786E" w:rsidRPr="008A51AC" w:rsidRDefault="0033786E" w:rsidP="0033786E">
      <w:pPr>
        <w:tabs>
          <w:tab w:val="left" w:pos="-720"/>
        </w:tabs>
        <w:suppressAutoHyphens/>
        <w:jc w:val="both"/>
        <w:rPr>
          <w:rFonts w:ascii="Arial" w:hAnsi="Arial" w:cs="Arial"/>
          <w:spacing w:val="-3"/>
          <w:szCs w:val="22"/>
        </w:rPr>
      </w:pPr>
    </w:p>
    <w:p w14:paraId="0818BE1A" w14:textId="77777777" w:rsidR="0033786E" w:rsidRPr="008A51AC" w:rsidRDefault="0033786E" w:rsidP="0033786E">
      <w:pPr>
        <w:tabs>
          <w:tab w:val="left" w:pos="-720"/>
        </w:tabs>
        <w:suppressAutoHyphens/>
        <w:ind w:right="-469"/>
        <w:jc w:val="both"/>
        <w:rPr>
          <w:rFonts w:ascii="Arial" w:hAnsi="Arial" w:cs="Arial"/>
          <w:spacing w:val="-3"/>
          <w:szCs w:val="22"/>
        </w:rPr>
      </w:pPr>
      <w:r w:rsidRPr="008A51AC">
        <w:rPr>
          <w:rFonts w:ascii="Arial" w:hAnsi="Arial" w:cs="Arial"/>
          <w:b/>
          <w:spacing w:val="-3"/>
          <w:szCs w:val="22"/>
        </w:rPr>
        <w:t>1.</w:t>
      </w:r>
      <w:r w:rsidRPr="008A51AC">
        <w:rPr>
          <w:rFonts w:ascii="Arial" w:hAnsi="Arial" w:cs="Arial"/>
          <w:b/>
          <w:spacing w:val="-3"/>
          <w:szCs w:val="22"/>
        </w:rPr>
        <w:tab/>
      </w:r>
      <w:r w:rsidRPr="008A51AC">
        <w:rPr>
          <w:rFonts w:ascii="Arial" w:hAnsi="Arial" w:cs="Arial"/>
          <w:b/>
          <w:spacing w:val="-3"/>
          <w:szCs w:val="22"/>
          <w:u w:val="single"/>
        </w:rPr>
        <w:t>Responsibilities</w:t>
      </w:r>
    </w:p>
    <w:p w14:paraId="38419E2C" w14:textId="77777777" w:rsidR="0033786E" w:rsidRPr="008A51AC" w:rsidRDefault="0033786E" w:rsidP="0033786E">
      <w:pPr>
        <w:tabs>
          <w:tab w:val="left" w:pos="-720"/>
        </w:tabs>
        <w:suppressAutoHyphens/>
        <w:ind w:right="-469"/>
        <w:jc w:val="both"/>
        <w:rPr>
          <w:rFonts w:ascii="Arial" w:hAnsi="Arial" w:cs="Arial"/>
          <w:spacing w:val="-3"/>
          <w:szCs w:val="22"/>
        </w:rPr>
      </w:pPr>
    </w:p>
    <w:p w14:paraId="485DD6B3" w14:textId="77777777" w:rsidR="0033786E" w:rsidRPr="008A51AC" w:rsidRDefault="0033786E" w:rsidP="0033786E">
      <w:pPr>
        <w:tabs>
          <w:tab w:val="left" w:pos="-720"/>
        </w:tabs>
        <w:suppressAutoHyphens/>
        <w:ind w:right="-469"/>
        <w:jc w:val="both"/>
        <w:rPr>
          <w:rFonts w:ascii="Arial" w:hAnsi="Arial" w:cs="Arial"/>
          <w:spacing w:val="-3"/>
          <w:szCs w:val="22"/>
        </w:rPr>
      </w:pPr>
      <w:r w:rsidRPr="008A51AC">
        <w:rPr>
          <w:rFonts w:ascii="Arial" w:hAnsi="Arial" w:cs="Arial"/>
          <w:spacing w:val="-3"/>
          <w:szCs w:val="22"/>
        </w:rPr>
        <w:t>1.1</w:t>
      </w:r>
      <w:r w:rsidRPr="008A51AC">
        <w:rPr>
          <w:rFonts w:ascii="Arial" w:hAnsi="Arial" w:cs="Arial"/>
          <w:spacing w:val="-3"/>
          <w:szCs w:val="22"/>
        </w:rPr>
        <w:tab/>
      </w:r>
      <w:r w:rsidRPr="008A51AC">
        <w:rPr>
          <w:rFonts w:ascii="Arial" w:hAnsi="Arial" w:cs="Arial"/>
          <w:spacing w:val="-3"/>
          <w:szCs w:val="22"/>
          <w:u w:val="single"/>
        </w:rPr>
        <w:t>Applications for Housing, Transfers and Exchanges</w:t>
      </w:r>
    </w:p>
    <w:p w14:paraId="53026D43" w14:textId="77777777" w:rsidR="0033786E" w:rsidRPr="008A51AC" w:rsidRDefault="0033786E" w:rsidP="0033786E">
      <w:pPr>
        <w:tabs>
          <w:tab w:val="left" w:pos="-720"/>
          <w:tab w:val="left" w:pos="0"/>
          <w:tab w:val="left" w:pos="720"/>
        </w:tabs>
        <w:suppressAutoHyphens/>
        <w:ind w:left="1440" w:right="-469" w:hanging="1440"/>
        <w:jc w:val="both"/>
        <w:rPr>
          <w:rFonts w:ascii="Arial" w:hAnsi="Arial" w:cs="Arial"/>
          <w:spacing w:val="-3"/>
          <w:szCs w:val="22"/>
        </w:rPr>
      </w:pPr>
      <w:r w:rsidRPr="008A51AC">
        <w:rPr>
          <w:rFonts w:ascii="Arial" w:hAnsi="Arial" w:cs="Arial"/>
          <w:spacing w:val="-3"/>
          <w:szCs w:val="22"/>
        </w:rPr>
        <w:tab/>
        <w:t>i)</w:t>
      </w:r>
      <w:r w:rsidRPr="008A51AC">
        <w:rPr>
          <w:rFonts w:ascii="Arial" w:hAnsi="Arial" w:cs="Arial"/>
          <w:spacing w:val="-3"/>
          <w:szCs w:val="22"/>
        </w:rPr>
        <w:tab/>
        <w:t>Maintaining the waiting lists, including confirming in writing when an applicant has been accepted onto a waiting list, and advertising any vacancies on the waiting lists.</w:t>
      </w:r>
    </w:p>
    <w:p w14:paraId="1F26942F" w14:textId="77777777" w:rsidR="0033786E" w:rsidRPr="008A51AC" w:rsidRDefault="0033786E" w:rsidP="0033786E">
      <w:pPr>
        <w:tabs>
          <w:tab w:val="left" w:pos="-720"/>
          <w:tab w:val="left" w:pos="0"/>
          <w:tab w:val="left" w:pos="720"/>
        </w:tabs>
        <w:suppressAutoHyphens/>
        <w:ind w:left="1440" w:right="-469" w:hanging="1440"/>
        <w:jc w:val="both"/>
        <w:rPr>
          <w:rFonts w:ascii="Arial" w:hAnsi="Arial" w:cs="Arial"/>
          <w:spacing w:val="-3"/>
          <w:szCs w:val="22"/>
        </w:rPr>
      </w:pPr>
      <w:r w:rsidRPr="008A51AC">
        <w:rPr>
          <w:rFonts w:ascii="Arial" w:hAnsi="Arial" w:cs="Arial"/>
          <w:spacing w:val="-3"/>
          <w:szCs w:val="22"/>
        </w:rPr>
        <w:tab/>
        <w:t>ii)</w:t>
      </w:r>
      <w:r w:rsidRPr="008A51AC">
        <w:rPr>
          <w:rFonts w:ascii="Arial" w:hAnsi="Arial" w:cs="Arial"/>
          <w:spacing w:val="-3"/>
          <w:szCs w:val="22"/>
        </w:rPr>
        <w:tab/>
        <w:t>Liaising with the co-ops secretary if appropriate to ensure that waiting list applicants are aware of meetings and events they can attend.</w:t>
      </w:r>
    </w:p>
    <w:p w14:paraId="260F97AF" w14:textId="77777777" w:rsidR="0033786E" w:rsidRPr="008A51AC" w:rsidRDefault="0033786E" w:rsidP="0033786E">
      <w:pPr>
        <w:tabs>
          <w:tab w:val="left" w:pos="-720"/>
          <w:tab w:val="left" w:pos="0"/>
          <w:tab w:val="left" w:pos="720"/>
        </w:tabs>
        <w:suppressAutoHyphens/>
        <w:ind w:left="1440" w:right="-469" w:hanging="1440"/>
        <w:jc w:val="both"/>
        <w:rPr>
          <w:rFonts w:ascii="Arial" w:hAnsi="Arial" w:cs="Arial"/>
          <w:spacing w:val="-3"/>
          <w:szCs w:val="22"/>
        </w:rPr>
      </w:pPr>
      <w:r w:rsidRPr="008A51AC">
        <w:rPr>
          <w:rFonts w:ascii="Arial" w:hAnsi="Arial" w:cs="Arial"/>
          <w:spacing w:val="-3"/>
          <w:szCs w:val="22"/>
        </w:rPr>
        <w:tab/>
        <w:t>iii)</w:t>
      </w:r>
      <w:r w:rsidRPr="008A51AC">
        <w:rPr>
          <w:rFonts w:ascii="Arial" w:hAnsi="Arial" w:cs="Arial"/>
          <w:spacing w:val="-3"/>
          <w:szCs w:val="22"/>
        </w:rPr>
        <w:tab/>
        <w:t>Advertising any vacant properties for transfer to all co-op members.</w:t>
      </w:r>
    </w:p>
    <w:p w14:paraId="3F3AC86D" w14:textId="77777777" w:rsidR="0033786E" w:rsidRPr="008A51AC" w:rsidRDefault="0033786E" w:rsidP="0033786E">
      <w:pPr>
        <w:tabs>
          <w:tab w:val="left" w:pos="-720"/>
          <w:tab w:val="left" w:pos="0"/>
          <w:tab w:val="left" w:pos="720"/>
        </w:tabs>
        <w:suppressAutoHyphens/>
        <w:ind w:left="1440" w:right="-469" w:hanging="1440"/>
        <w:jc w:val="both"/>
        <w:rPr>
          <w:rFonts w:ascii="Arial" w:hAnsi="Arial" w:cs="Arial"/>
          <w:spacing w:val="-3"/>
          <w:szCs w:val="22"/>
        </w:rPr>
      </w:pPr>
      <w:r w:rsidRPr="008A51AC">
        <w:rPr>
          <w:rFonts w:ascii="Arial" w:hAnsi="Arial" w:cs="Arial"/>
          <w:spacing w:val="-3"/>
          <w:szCs w:val="22"/>
        </w:rPr>
        <w:tab/>
        <w:t>iv)</w:t>
      </w:r>
      <w:r w:rsidRPr="008A51AC">
        <w:rPr>
          <w:rFonts w:ascii="Arial" w:hAnsi="Arial" w:cs="Arial"/>
          <w:spacing w:val="-3"/>
          <w:szCs w:val="22"/>
        </w:rPr>
        <w:tab/>
        <w:t>Arranging and conducting home visits and interviewing applicants.</w:t>
      </w:r>
    </w:p>
    <w:p w14:paraId="4D27CBBF" w14:textId="77777777" w:rsidR="0033786E" w:rsidRPr="008A51AC" w:rsidRDefault="0033786E" w:rsidP="0033786E">
      <w:pPr>
        <w:tabs>
          <w:tab w:val="left" w:pos="-720"/>
          <w:tab w:val="left" w:pos="0"/>
          <w:tab w:val="left" w:pos="720"/>
        </w:tabs>
        <w:suppressAutoHyphens/>
        <w:ind w:left="1440" w:right="-469" w:hanging="1440"/>
        <w:jc w:val="both"/>
        <w:rPr>
          <w:rFonts w:ascii="Arial" w:hAnsi="Arial" w:cs="Arial"/>
          <w:spacing w:val="-3"/>
          <w:szCs w:val="22"/>
        </w:rPr>
      </w:pPr>
      <w:r w:rsidRPr="008A51AC">
        <w:rPr>
          <w:rFonts w:ascii="Arial" w:hAnsi="Arial" w:cs="Arial"/>
          <w:spacing w:val="-3"/>
          <w:szCs w:val="22"/>
        </w:rPr>
        <w:tab/>
        <w:t>v)</w:t>
      </w:r>
      <w:r w:rsidRPr="008A51AC">
        <w:rPr>
          <w:rFonts w:ascii="Arial" w:hAnsi="Arial" w:cs="Arial"/>
          <w:spacing w:val="-3"/>
          <w:szCs w:val="22"/>
        </w:rPr>
        <w:tab/>
        <w:t>Handing over keys to new tenants / showing them around the property and providing any necessary information about the property / co-op.</w:t>
      </w:r>
    </w:p>
    <w:p w14:paraId="0AC0498A" w14:textId="2D0CCB43" w:rsidR="0033786E" w:rsidRPr="008A51AC" w:rsidRDefault="00043318" w:rsidP="0033786E">
      <w:pPr>
        <w:tabs>
          <w:tab w:val="left" w:pos="-720"/>
          <w:tab w:val="left" w:pos="0"/>
          <w:tab w:val="left" w:pos="720"/>
        </w:tabs>
        <w:suppressAutoHyphens/>
        <w:ind w:left="1440" w:right="-469" w:hanging="1440"/>
        <w:jc w:val="both"/>
        <w:rPr>
          <w:rFonts w:ascii="Arial" w:hAnsi="Arial" w:cs="Arial"/>
          <w:spacing w:val="-3"/>
          <w:szCs w:val="22"/>
        </w:rPr>
      </w:pPr>
      <w:r w:rsidRPr="008A51AC">
        <w:rPr>
          <w:rFonts w:ascii="Arial" w:hAnsi="Arial" w:cs="Arial"/>
          <w:spacing w:val="-3"/>
          <w:szCs w:val="22"/>
        </w:rPr>
        <w:tab/>
        <w:t>vi)</w:t>
      </w:r>
      <w:r w:rsidRPr="008A51AC">
        <w:rPr>
          <w:rFonts w:ascii="Arial" w:hAnsi="Arial" w:cs="Arial"/>
          <w:spacing w:val="-3"/>
          <w:szCs w:val="22"/>
        </w:rPr>
        <w:tab/>
        <w:t xml:space="preserve">Liaising with </w:t>
      </w:r>
      <w:r w:rsidR="005B7A0A" w:rsidRPr="008A51AC">
        <w:rPr>
          <w:rFonts w:ascii="Arial" w:hAnsi="Arial" w:cs="Arial"/>
          <w:spacing w:val="-3"/>
          <w:szCs w:val="22"/>
        </w:rPr>
        <w:t>( Coop Solutions Ltd )</w:t>
      </w:r>
      <w:r w:rsidR="00A83580" w:rsidRPr="008A51AC">
        <w:rPr>
          <w:rFonts w:ascii="Arial" w:hAnsi="Arial" w:cs="Arial"/>
          <w:b/>
          <w:spacing w:val="-3"/>
          <w:szCs w:val="22"/>
        </w:rPr>
        <w:t>CSL</w:t>
      </w:r>
      <w:r w:rsidR="0033786E" w:rsidRPr="008A51AC">
        <w:rPr>
          <w:rFonts w:ascii="Arial" w:hAnsi="Arial" w:cs="Arial"/>
          <w:spacing w:val="-3"/>
          <w:szCs w:val="22"/>
        </w:rPr>
        <w:t xml:space="preserve"> regarding setting up new tenancies / issuing the paperwork.</w:t>
      </w:r>
    </w:p>
    <w:p w14:paraId="0DD1DCDF" w14:textId="77777777" w:rsidR="0033786E" w:rsidRPr="008A51AC" w:rsidRDefault="0033786E" w:rsidP="0033786E">
      <w:pPr>
        <w:tabs>
          <w:tab w:val="left" w:pos="-720"/>
        </w:tabs>
        <w:suppressAutoHyphens/>
        <w:ind w:right="-469"/>
        <w:jc w:val="both"/>
        <w:rPr>
          <w:rFonts w:ascii="Arial" w:hAnsi="Arial" w:cs="Arial"/>
          <w:spacing w:val="-3"/>
          <w:szCs w:val="22"/>
        </w:rPr>
      </w:pPr>
    </w:p>
    <w:p w14:paraId="47131128" w14:textId="77777777" w:rsidR="0033786E" w:rsidRPr="008A51AC" w:rsidRDefault="0033786E" w:rsidP="0033786E">
      <w:pPr>
        <w:tabs>
          <w:tab w:val="left" w:pos="-720"/>
        </w:tabs>
        <w:suppressAutoHyphens/>
        <w:ind w:right="-469"/>
        <w:jc w:val="both"/>
        <w:rPr>
          <w:rFonts w:ascii="Arial" w:hAnsi="Arial" w:cs="Arial"/>
          <w:spacing w:val="-3"/>
          <w:szCs w:val="22"/>
        </w:rPr>
      </w:pPr>
      <w:r w:rsidRPr="008A51AC">
        <w:rPr>
          <w:rFonts w:ascii="Arial" w:hAnsi="Arial" w:cs="Arial"/>
          <w:spacing w:val="-3"/>
          <w:szCs w:val="22"/>
        </w:rPr>
        <w:t>1.2</w:t>
      </w:r>
      <w:r w:rsidRPr="008A51AC">
        <w:rPr>
          <w:rFonts w:ascii="Arial" w:hAnsi="Arial" w:cs="Arial"/>
          <w:spacing w:val="-3"/>
          <w:szCs w:val="22"/>
        </w:rPr>
        <w:tab/>
      </w:r>
      <w:r w:rsidRPr="008A51AC">
        <w:rPr>
          <w:rFonts w:ascii="Arial" w:hAnsi="Arial" w:cs="Arial"/>
          <w:spacing w:val="-3"/>
          <w:szCs w:val="22"/>
          <w:u w:val="single"/>
        </w:rPr>
        <w:t>Members Leaving the Co-operative</w:t>
      </w:r>
    </w:p>
    <w:p w14:paraId="41860392" w14:textId="1E7769C4" w:rsidR="0033786E" w:rsidRPr="008A51AC" w:rsidRDefault="0033786E" w:rsidP="0033786E">
      <w:pPr>
        <w:tabs>
          <w:tab w:val="left" w:pos="-720"/>
          <w:tab w:val="left" w:pos="0"/>
          <w:tab w:val="left" w:pos="720"/>
        </w:tabs>
        <w:suppressAutoHyphens/>
        <w:ind w:left="1440" w:right="-469" w:hanging="1440"/>
        <w:jc w:val="both"/>
        <w:rPr>
          <w:rFonts w:ascii="Arial" w:hAnsi="Arial" w:cs="Arial"/>
          <w:spacing w:val="-3"/>
          <w:szCs w:val="22"/>
        </w:rPr>
      </w:pPr>
      <w:r w:rsidRPr="008A51AC">
        <w:rPr>
          <w:rFonts w:ascii="Arial" w:hAnsi="Arial" w:cs="Arial"/>
          <w:spacing w:val="-3"/>
          <w:szCs w:val="22"/>
        </w:rPr>
        <w:tab/>
        <w:t>i)</w:t>
      </w:r>
      <w:r w:rsidRPr="008A51AC">
        <w:rPr>
          <w:rFonts w:ascii="Arial" w:hAnsi="Arial" w:cs="Arial"/>
          <w:spacing w:val="-3"/>
          <w:szCs w:val="22"/>
        </w:rPr>
        <w:tab/>
        <w:t>Receiving Notice of Termin</w:t>
      </w:r>
      <w:r w:rsidR="00043318" w:rsidRPr="008A51AC">
        <w:rPr>
          <w:rFonts w:ascii="Arial" w:hAnsi="Arial" w:cs="Arial"/>
          <w:spacing w:val="-3"/>
          <w:szCs w:val="22"/>
        </w:rPr>
        <w:t xml:space="preserve">ation of tenancies, notifying </w:t>
      </w:r>
      <w:r w:rsidR="00A83580" w:rsidRPr="008A51AC">
        <w:rPr>
          <w:rFonts w:ascii="Arial" w:hAnsi="Arial" w:cs="Arial"/>
          <w:b/>
          <w:spacing w:val="-3"/>
          <w:szCs w:val="22"/>
        </w:rPr>
        <w:t>CSL</w:t>
      </w:r>
      <w:r w:rsidRPr="008A51AC">
        <w:rPr>
          <w:rFonts w:ascii="Arial" w:hAnsi="Arial" w:cs="Arial"/>
          <w:spacing w:val="-3"/>
          <w:szCs w:val="22"/>
        </w:rPr>
        <w:t xml:space="preserve"> to initiate re-let inspections and administrative and rent accounting purposes.</w:t>
      </w:r>
    </w:p>
    <w:p w14:paraId="4D43E249" w14:textId="77777777" w:rsidR="0033786E" w:rsidRPr="008A51AC" w:rsidRDefault="0033786E" w:rsidP="0033786E">
      <w:pPr>
        <w:tabs>
          <w:tab w:val="left" w:pos="-720"/>
          <w:tab w:val="left" w:pos="0"/>
          <w:tab w:val="left" w:pos="720"/>
        </w:tabs>
        <w:suppressAutoHyphens/>
        <w:ind w:left="1440" w:right="-469" w:hanging="1440"/>
        <w:jc w:val="both"/>
        <w:rPr>
          <w:rFonts w:ascii="Arial" w:hAnsi="Arial" w:cs="Arial"/>
          <w:spacing w:val="-3"/>
          <w:szCs w:val="22"/>
        </w:rPr>
      </w:pPr>
      <w:r w:rsidRPr="008A51AC">
        <w:rPr>
          <w:rFonts w:ascii="Arial" w:hAnsi="Arial" w:cs="Arial"/>
          <w:spacing w:val="-3"/>
          <w:szCs w:val="22"/>
        </w:rPr>
        <w:tab/>
        <w:t>ii)</w:t>
      </w:r>
      <w:r w:rsidRPr="008A51AC">
        <w:rPr>
          <w:rFonts w:ascii="Arial" w:hAnsi="Arial" w:cs="Arial"/>
          <w:spacing w:val="-3"/>
          <w:szCs w:val="22"/>
        </w:rPr>
        <w:tab/>
        <w:t>Receiving keys from vacating tenants.</w:t>
      </w:r>
    </w:p>
    <w:p w14:paraId="404CFA17" w14:textId="77777777" w:rsidR="0033786E" w:rsidRPr="008A51AC" w:rsidRDefault="0033786E" w:rsidP="0033786E">
      <w:pPr>
        <w:tabs>
          <w:tab w:val="left" w:pos="-720"/>
        </w:tabs>
        <w:suppressAutoHyphens/>
        <w:ind w:right="-469"/>
        <w:jc w:val="both"/>
        <w:rPr>
          <w:rFonts w:ascii="Arial" w:hAnsi="Arial" w:cs="Arial"/>
          <w:spacing w:val="-3"/>
          <w:szCs w:val="22"/>
        </w:rPr>
      </w:pPr>
    </w:p>
    <w:p w14:paraId="64230996" w14:textId="77777777" w:rsidR="0033786E" w:rsidRPr="008A51AC" w:rsidRDefault="0033786E" w:rsidP="0033786E">
      <w:pPr>
        <w:tabs>
          <w:tab w:val="left" w:pos="-720"/>
        </w:tabs>
        <w:suppressAutoHyphens/>
        <w:ind w:right="-469"/>
        <w:jc w:val="both"/>
        <w:rPr>
          <w:rFonts w:ascii="Arial" w:hAnsi="Arial" w:cs="Arial"/>
          <w:spacing w:val="-3"/>
          <w:szCs w:val="22"/>
        </w:rPr>
      </w:pPr>
      <w:r w:rsidRPr="008A51AC">
        <w:rPr>
          <w:rFonts w:ascii="Arial" w:hAnsi="Arial" w:cs="Arial"/>
          <w:spacing w:val="-3"/>
          <w:szCs w:val="22"/>
        </w:rPr>
        <w:t>1.3</w:t>
      </w:r>
      <w:r w:rsidRPr="008A51AC">
        <w:rPr>
          <w:rFonts w:ascii="Arial" w:hAnsi="Arial" w:cs="Arial"/>
          <w:spacing w:val="-3"/>
          <w:szCs w:val="22"/>
        </w:rPr>
        <w:tab/>
      </w:r>
      <w:r w:rsidRPr="008A51AC">
        <w:rPr>
          <w:rFonts w:ascii="Arial" w:hAnsi="Arial" w:cs="Arial"/>
          <w:spacing w:val="-3"/>
          <w:szCs w:val="22"/>
          <w:u w:val="single"/>
        </w:rPr>
        <w:t>Policies and Procedures</w:t>
      </w:r>
    </w:p>
    <w:p w14:paraId="2F33B967" w14:textId="77777777" w:rsidR="0033786E" w:rsidRPr="008A51AC" w:rsidRDefault="0033786E" w:rsidP="0033786E">
      <w:pPr>
        <w:tabs>
          <w:tab w:val="left" w:pos="-720"/>
          <w:tab w:val="left" w:pos="0"/>
        </w:tabs>
        <w:suppressAutoHyphens/>
        <w:ind w:left="720" w:right="-469" w:hanging="720"/>
        <w:jc w:val="both"/>
        <w:rPr>
          <w:rFonts w:ascii="Arial" w:hAnsi="Arial" w:cs="Arial"/>
          <w:spacing w:val="-3"/>
          <w:szCs w:val="22"/>
        </w:rPr>
      </w:pPr>
      <w:r w:rsidRPr="008A51AC">
        <w:rPr>
          <w:rFonts w:ascii="Arial" w:hAnsi="Arial" w:cs="Arial"/>
          <w:spacing w:val="-3"/>
          <w:szCs w:val="22"/>
        </w:rPr>
        <w:tab/>
        <w:t xml:space="preserve">To keep under review the appropriateness of the Co-operatives published  Allocations and </w:t>
      </w:r>
      <w:r w:rsidR="002D0DC6" w:rsidRPr="008A51AC">
        <w:rPr>
          <w:rFonts w:ascii="Arial" w:hAnsi="Arial" w:cs="Arial"/>
          <w:spacing w:val="-3"/>
          <w:szCs w:val="22"/>
        </w:rPr>
        <w:t>M</w:t>
      </w:r>
      <w:r w:rsidRPr="008A51AC">
        <w:rPr>
          <w:rFonts w:ascii="Arial" w:hAnsi="Arial" w:cs="Arial"/>
          <w:spacing w:val="-3"/>
          <w:szCs w:val="22"/>
        </w:rPr>
        <w:t>embership policy and procedure and to recommend changes, as appropriate, to the Co-operatives general meeting.</w:t>
      </w:r>
    </w:p>
    <w:p w14:paraId="6E5C6C32" w14:textId="77777777" w:rsidR="0033786E" w:rsidRPr="008A51AC" w:rsidRDefault="0033786E" w:rsidP="0033786E">
      <w:pPr>
        <w:tabs>
          <w:tab w:val="left" w:pos="-720"/>
        </w:tabs>
        <w:suppressAutoHyphens/>
        <w:ind w:right="-469"/>
        <w:jc w:val="both"/>
        <w:rPr>
          <w:rFonts w:ascii="Arial" w:hAnsi="Arial" w:cs="Arial"/>
          <w:spacing w:val="-3"/>
          <w:szCs w:val="22"/>
        </w:rPr>
      </w:pPr>
    </w:p>
    <w:p w14:paraId="6AAFBAD0" w14:textId="77777777" w:rsidR="0033786E" w:rsidRPr="008A51AC" w:rsidRDefault="0033786E" w:rsidP="0033786E">
      <w:pPr>
        <w:tabs>
          <w:tab w:val="left" w:pos="-720"/>
        </w:tabs>
        <w:suppressAutoHyphens/>
        <w:ind w:right="-469"/>
        <w:jc w:val="both"/>
        <w:rPr>
          <w:rFonts w:ascii="Arial" w:hAnsi="Arial" w:cs="Arial"/>
          <w:spacing w:val="-3"/>
          <w:szCs w:val="22"/>
        </w:rPr>
      </w:pPr>
      <w:r w:rsidRPr="008A51AC">
        <w:rPr>
          <w:rFonts w:ascii="Arial" w:hAnsi="Arial" w:cs="Arial"/>
          <w:spacing w:val="-3"/>
          <w:szCs w:val="22"/>
        </w:rPr>
        <w:t>1.4</w:t>
      </w:r>
      <w:r w:rsidRPr="008A51AC">
        <w:rPr>
          <w:rFonts w:ascii="Arial" w:hAnsi="Arial" w:cs="Arial"/>
          <w:spacing w:val="-3"/>
          <w:szCs w:val="22"/>
        </w:rPr>
        <w:tab/>
      </w:r>
      <w:r w:rsidRPr="008A51AC">
        <w:rPr>
          <w:rFonts w:ascii="Arial" w:hAnsi="Arial" w:cs="Arial"/>
          <w:spacing w:val="-3"/>
          <w:szCs w:val="22"/>
          <w:u w:val="single"/>
        </w:rPr>
        <w:t>Education and Training</w:t>
      </w:r>
    </w:p>
    <w:p w14:paraId="729EB91E" w14:textId="77777777" w:rsidR="0033786E" w:rsidRPr="008A51AC" w:rsidRDefault="0033786E" w:rsidP="0033786E">
      <w:pPr>
        <w:tabs>
          <w:tab w:val="left" w:pos="-720"/>
          <w:tab w:val="left" w:pos="0"/>
        </w:tabs>
        <w:suppressAutoHyphens/>
        <w:ind w:left="720" w:right="-469" w:hanging="720"/>
        <w:jc w:val="both"/>
        <w:rPr>
          <w:rFonts w:ascii="Arial" w:hAnsi="Arial" w:cs="Arial"/>
          <w:spacing w:val="-3"/>
          <w:szCs w:val="22"/>
        </w:rPr>
      </w:pPr>
      <w:r w:rsidRPr="008A51AC">
        <w:rPr>
          <w:rFonts w:ascii="Arial" w:hAnsi="Arial" w:cs="Arial"/>
          <w:spacing w:val="-3"/>
          <w:szCs w:val="22"/>
        </w:rPr>
        <w:tab/>
        <w:t>Ensuring that interview training is arranged as necessary for all co-op members who will be conducting home visits and interviews.</w:t>
      </w:r>
    </w:p>
    <w:p w14:paraId="4E30A1E5" w14:textId="77777777" w:rsidR="0033786E" w:rsidRPr="008A51AC" w:rsidRDefault="0033786E" w:rsidP="0033786E">
      <w:pPr>
        <w:tabs>
          <w:tab w:val="left" w:pos="-720"/>
        </w:tabs>
        <w:suppressAutoHyphens/>
        <w:ind w:right="-469"/>
        <w:jc w:val="both"/>
        <w:rPr>
          <w:rFonts w:ascii="Arial" w:hAnsi="Arial" w:cs="Arial"/>
          <w:spacing w:val="-3"/>
          <w:szCs w:val="22"/>
        </w:rPr>
      </w:pPr>
    </w:p>
    <w:p w14:paraId="3ABF9A8B" w14:textId="77777777" w:rsidR="0033786E" w:rsidRPr="008A51AC" w:rsidRDefault="0033786E" w:rsidP="0033786E">
      <w:pPr>
        <w:tabs>
          <w:tab w:val="left" w:pos="-720"/>
        </w:tabs>
        <w:suppressAutoHyphens/>
        <w:ind w:right="-469"/>
        <w:jc w:val="both"/>
        <w:rPr>
          <w:rFonts w:ascii="Arial" w:hAnsi="Arial" w:cs="Arial"/>
          <w:spacing w:val="-3"/>
          <w:szCs w:val="22"/>
        </w:rPr>
      </w:pPr>
      <w:r w:rsidRPr="008A51AC">
        <w:rPr>
          <w:rFonts w:ascii="Arial" w:hAnsi="Arial" w:cs="Arial"/>
          <w:b/>
          <w:spacing w:val="-3"/>
          <w:szCs w:val="22"/>
        </w:rPr>
        <w:t>2.</w:t>
      </w:r>
      <w:r w:rsidRPr="008A51AC">
        <w:rPr>
          <w:rFonts w:ascii="Arial" w:hAnsi="Arial" w:cs="Arial"/>
          <w:b/>
          <w:spacing w:val="-3"/>
          <w:szCs w:val="22"/>
        </w:rPr>
        <w:tab/>
      </w:r>
      <w:r w:rsidRPr="008A51AC">
        <w:rPr>
          <w:rFonts w:ascii="Arial" w:hAnsi="Arial" w:cs="Arial"/>
          <w:b/>
          <w:spacing w:val="-3"/>
          <w:szCs w:val="22"/>
          <w:u w:val="single"/>
        </w:rPr>
        <w:t>Delegated Authority</w:t>
      </w:r>
    </w:p>
    <w:p w14:paraId="6398A3DB" w14:textId="77777777" w:rsidR="0033786E" w:rsidRPr="008A51AC" w:rsidRDefault="0033786E" w:rsidP="0033786E">
      <w:pPr>
        <w:tabs>
          <w:tab w:val="left" w:pos="-720"/>
          <w:tab w:val="left" w:pos="0"/>
        </w:tabs>
        <w:suppressAutoHyphens/>
        <w:ind w:left="720" w:right="-469" w:hanging="720"/>
        <w:jc w:val="both"/>
        <w:rPr>
          <w:rFonts w:ascii="Arial" w:hAnsi="Arial" w:cs="Arial"/>
          <w:spacing w:val="-3"/>
          <w:szCs w:val="22"/>
        </w:rPr>
      </w:pPr>
      <w:r w:rsidRPr="008A51AC">
        <w:rPr>
          <w:rFonts w:ascii="Arial" w:hAnsi="Arial" w:cs="Arial"/>
          <w:spacing w:val="-3"/>
          <w:szCs w:val="22"/>
        </w:rPr>
        <w:tab/>
        <w:t>To accept or reject applications for housing/membership on the Co-operatives behalf and to allocate tenancies to new members or members wishing to transfer or exchange, in accordance with the Co-operative's Allocations Policy and Equal Opportunities Policy Statement.</w:t>
      </w:r>
    </w:p>
    <w:p w14:paraId="71D2EED5" w14:textId="77777777" w:rsidR="0033786E" w:rsidRPr="008A51AC" w:rsidRDefault="0033786E" w:rsidP="0033786E">
      <w:pPr>
        <w:tabs>
          <w:tab w:val="left" w:pos="-720"/>
          <w:tab w:val="left" w:pos="0"/>
          <w:tab w:val="left" w:pos="720"/>
        </w:tabs>
        <w:suppressAutoHyphens/>
        <w:ind w:left="1440" w:right="-469" w:hanging="1440"/>
        <w:jc w:val="both"/>
        <w:rPr>
          <w:rFonts w:ascii="Arial" w:hAnsi="Arial" w:cs="Arial"/>
          <w:b/>
          <w:spacing w:val="-3"/>
          <w:szCs w:val="22"/>
        </w:rPr>
      </w:pPr>
      <w:r w:rsidRPr="008A51AC">
        <w:rPr>
          <w:rFonts w:ascii="Arial" w:hAnsi="Arial" w:cs="Arial"/>
          <w:spacing w:val="-3"/>
          <w:szCs w:val="22"/>
        </w:rPr>
        <w:tab/>
      </w:r>
    </w:p>
    <w:p w14:paraId="44215F42" w14:textId="77777777" w:rsidR="0033786E" w:rsidRPr="008A51AC" w:rsidRDefault="0033786E" w:rsidP="0033786E">
      <w:pPr>
        <w:tabs>
          <w:tab w:val="left" w:pos="-720"/>
        </w:tabs>
        <w:suppressAutoHyphens/>
        <w:ind w:right="-469"/>
        <w:jc w:val="both"/>
        <w:rPr>
          <w:rFonts w:ascii="Arial" w:hAnsi="Arial" w:cs="Arial"/>
          <w:spacing w:val="-3"/>
          <w:szCs w:val="22"/>
        </w:rPr>
      </w:pPr>
      <w:r w:rsidRPr="008A51AC">
        <w:rPr>
          <w:rFonts w:ascii="Arial" w:hAnsi="Arial" w:cs="Arial"/>
          <w:b/>
          <w:spacing w:val="-3"/>
          <w:szCs w:val="22"/>
        </w:rPr>
        <w:t>3.</w:t>
      </w:r>
      <w:r w:rsidRPr="008A51AC">
        <w:rPr>
          <w:rFonts w:ascii="Arial" w:hAnsi="Arial" w:cs="Arial"/>
          <w:b/>
          <w:spacing w:val="-3"/>
          <w:szCs w:val="22"/>
        </w:rPr>
        <w:tab/>
      </w:r>
      <w:r w:rsidRPr="008A51AC">
        <w:rPr>
          <w:rFonts w:ascii="Arial" w:hAnsi="Arial" w:cs="Arial"/>
          <w:b/>
          <w:spacing w:val="-3"/>
          <w:szCs w:val="22"/>
          <w:u w:val="single"/>
        </w:rPr>
        <w:t>Reporting</w:t>
      </w:r>
    </w:p>
    <w:p w14:paraId="4F5046CF" w14:textId="77777777" w:rsidR="0033786E" w:rsidRPr="008A51AC" w:rsidRDefault="00043318" w:rsidP="0033786E">
      <w:pPr>
        <w:tabs>
          <w:tab w:val="left" w:pos="-720"/>
        </w:tabs>
        <w:suppressAutoHyphens/>
        <w:ind w:left="720" w:right="-469" w:hanging="720"/>
        <w:jc w:val="both"/>
        <w:rPr>
          <w:rFonts w:ascii="Arial" w:hAnsi="Arial" w:cs="Arial"/>
          <w:spacing w:val="-3"/>
          <w:szCs w:val="22"/>
        </w:rPr>
      </w:pPr>
      <w:r w:rsidRPr="008A51AC">
        <w:rPr>
          <w:rFonts w:ascii="Arial" w:hAnsi="Arial" w:cs="Arial"/>
          <w:spacing w:val="-3"/>
          <w:szCs w:val="22"/>
        </w:rPr>
        <w:tab/>
        <w:t>The Lettings Sub Committee</w:t>
      </w:r>
      <w:r w:rsidR="0033786E" w:rsidRPr="008A51AC">
        <w:rPr>
          <w:rFonts w:ascii="Arial" w:hAnsi="Arial" w:cs="Arial"/>
          <w:spacing w:val="-3"/>
          <w:szCs w:val="22"/>
        </w:rPr>
        <w:t xml:space="preserve"> shall report to the management committee at each meeting any updates on the waiting lists, voids, transfers, lettings and exchanges.</w:t>
      </w:r>
    </w:p>
    <w:p w14:paraId="55B95940" w14:textId="77777777" w:rsidR="0033786E" w:rsidRPr="008A51AC" w:rsidRDefault="0033786E" w:rsidP="0033786E">
      <w:pPr>
        <w:tabs>
          <w:tab w:val="left" w:pos="-720"/>
        </w:tabs>
        <w:suppressAutoHyphens/>
        <w:ind w:right="-469"/>
        <w:jc w:val="both"/>
        <w:rPr>
          <w:rFonts w:ascii="Arial" w:hAnsi="Arial" w:cs="Arial"/>
          <w:spacing w:val="-3"/>
          <w:szCs w:val="22"/>
        </w:rPr>
      </w:pPr>
    </w:p>
    <w:p w14:paraId="42A1D53A" w14:textId="77777777" w:rsidR="0033786E" w:rsidRPr="008A51AC" w:rsidRDefault="0033786E" w:rsidP="0033786E">
      <w:pPr>
        <w:tabs>
          <w:tab w:val="left" w:pos="-720"/>
        </w:tabs>
        <w:suppressAutoHyphens/>
        <w:ind w:right="-469"/>
        <w:jc w:val="both"/>
        <w:rPr>
          <w:rFonts w:ascii="Arial" w:hAnsi="Arial" w:cs="Arial"/>
          <w:spacing w:val="-3"/>
          <w:szCs w:val="22"/>
        </w:rPr>
      </w:pPr>
      <w:r w:rsidRPr="008A51AC">
        <w:rPr>
          <w:rFonts w:ascii="Arial" w:hAnsi="Arial" w:cs="Arial"/>
          <w:b/>
          <w:spacing w:val="-3"/>
          <w:szCs w:val="22"/>
        </w:rPr>
        <w:t>4.</w:t>
      </w:r>
      <w:r w:rsidRPr="008A51AC">
        <w:rPr>
          <w:rFonts w:ascii="Arial" w:hAnsi="Arial" w:cs="Arial"/>
          <w:b/>
          <w:spacing w:val="-3"/>
          <w:szCs w:val="22"/>
        </w:rPr>
        <w:tab/>
      </w:r>
      <w:r w:rsidRPr="008A51AC">
        <w:rPr>
          <w:rFonts w:ascii="Arial" w:hAnsi="Arial" w:cs="Arial"/>
          <w:b/>
          <w:spacing w:val="-3"/>
          <w:szCs w:val="22"/>
          <w:u w:val="single"/>
        </w:rPr>
        <w:t>Declaration of Interest</w:t>
      </w:r>
    </w:p>
    <w:p w14:paraId="557DD7E7" w14:textId="77777777" w:rsidR="0033786E" w:rsidRPr="008A51AC" w:rsidRDefault="00043318" w:rsidP="0033786E">
      <w:pPr>
        <w:tabs>
          <w:tab w:val="left" w:pos="-720"/>
          <w:tab w:val="left" w:pos="0"/>
        </w:tabs>
        <w:suppressAutoHyphens/>
        <w:ind w:left="720" w:right="-469" w:hanging="720"/>
        <w:jc w:val="both"/>
        <w:rPr>
          <w:rFonts w:ascii="Arial" w:hAnsi="Arial" w:cs="Arial"/>
          <w:spacing w:val="-3"/>
          <w:szCs w:val="22"/>
        </w:rPr>
      </w:pPr>
      <w:r w:rsidRPr="008A51AC">
        <w:rPr>
          <w:rFonts w:ascii="Arial" w:hAnsi="Arial" w:cs="Arial"/>
          <w:spacing w:val="-3"/>
          <w:szCs w:val="22"/>
        </w:rPr>
        <w:tab/>
        <w:t>Members of the Lettings Sub Committee</w:t>
      </w:r>
      <w:r w:rsidR="0033786E" w:rsidRPr="008A51AC">
        <w:rPr>
          <w:rFonts w:ascii="Arial" w:hAnsi="Arial" w:cs="Arial"/>
          <w:spacing w:val="-3"/>
          <w:szCs w:val="22"/>
        </w:rPr>
        <w:t xml:space="preserve"> shall declare an interest when the application of someone who is known to them is being discussed, for example:</w:t>
      </w:r>
    </w:p>
    <w:p w14:paraId="57D09DD8" w14:textId="77777777" w:rsidR="0033786E" w:rsidRPr="008A51AC" w:rsidRDefault="0033786E" w:rsidP="0033786E">
      <w:pPr>
        <w:tabs>
          <w:tab w:val="left" w:pos="-720"/>
          <w:tab w:val="left" w:pos="0"/>
          <w:tab w:val="left" w:pos="720"/>
        </w:tabs>
        <w:suppressAutoHyphens/>
        <w:ind w:left="993" w:right="-469" w:hanging="993"/>
        <w:jc w:val="both"/>
        <w:rPr>
          <w:rFonts w:ascii="Arial" w:hAnsi="Arial" w:cs="Arial"/>
          <w:spacing w:val="-3"/>
          <w:szCs w:val="22"/>
        </w:rPr>
      </w:pPr>
      <w:r w:rsidRPr="008A51AC">
        <w:rPr>
          <w:rFonts w:ascii="Arial" w:hAnsi="Arial" w:cs="Arial"/>
          <w:spacing w:val="-3"/>
          <w:szCs w:val="22"/>
        </w:rPr>
        <w:tab/>
        <w:t>-   an application by the member himself/herself or a member of their immediate family or a close relative</w:t>
      </w:r>
    </w:p>
    <w:p w14:paraId="79445B01" w14:textId="77777777" w:rsidR="0033786E" w:rsidRPr="008A51AC" w:rsidRDefault="0033786E" w:rsidP="0033786E">
      <w:pPr>
        <w:tabs>
          <w:tab w:val="left" w:pos="-720"/>
        </w:tabs>
        <w:suppressAutoHyphens/>
        <w:ind w:left="720" w:right="-720"/>
        <w:jc w:val="both"/>
        <w:rPr>
          <w:rFonts w:ascii="Arial" w:hAnsi="Arial" w:cs="Arial"/>
          <w:spacing w:val="-3"/>
          <w:szCs w:val="22"/>
        </w:rPr>
      </w:pPr>
      <w:r w:rsidRPr="008A51AC">
        <w:rPr>
          <w:rFonts w:ascii="Arial" w:hAnsi="Arial" w:cs="Arial"/>
          <w:spacing w:val="-3"/>
          <w:szCs w:val="22"/>
        </w:rPr>
        <w:t xml:space="preserve">-   an application by a personal friend or colleague of the member or any other person  who the member considers, because of personal knowledge of the applicant, unable </w:t>
      </w:r>
    </w:p>
    <w:p w14:paraId="4E643903" w14:textId="77777777" w:rsidR="00470A31" w:rsidRPr="008A51AC" w:rsidRDefault="00470A31"/>
    <w:p w14:paraId="75EC0778" w14:textId="77777777" w:rsidR="006544BC" w:rsidRPr="008A51AC" w:rsidRDefault="006544BC"/>
    <w:p w14:paraId="7AE78F8F" w14:textId="77777777" w:rsidR="00DA0180" w:rsidRPr="008A51AC" w:rsidRDefault="00DA0180"/>
    <w:sectPr w:rsidR="00DA0180" w:rsidRPr="008A51AC" w:rsidSect="00FD1E5C">
      <w:headerReference w:type="even" r:id="rId7"/>
      <w:headerReference w:type="default" r:id="rId8"/>
      <w:footerReference w:type="even" r:id="rId9"/>
      <w:footerReference w:type="default" r:id="rId10"/>
      <w:headerReference w:type="first" r:id="rId11"/>
      <w:footerReference w:type="first" r:id="rId12"/>
      <w:endnotePr>
        <w:numFmt w:val="decimal"/>
      </w:endnotePr>
      <w:pgSz w:w="11909" w:h="16834" w:code="9"/>
      <w:pgMar w:top="1021" w:right="1440" w:bottom="1440" w:left="1440" w:header="561" w:footer="635" w:gutter="0"/>
      <w:paperSrc w:first="15" w:other="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ACCE" w14:textId="77777777" w:rsidR="00C00A01" w:rsidRDefault="00C00A01" w:rsidP="00D67729">
      <w:r>
        <w:separator/>
      </w:r>
    </w:p>
  </w:endnote>
  <w:endnote w:type="continuationSeparator" w:id="0">
    <w:p w14:paraId="5E0D5608" w14:textId="77777777" w:rsidR="00C00A01" w:rsidRDefault="00C00A01" w:rsidP="00D6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7D7A" w14:textId="77777777" w:rsidR="008C410F" w:rsidRDefault="003D55B1" w:rsidP="001D318F">
    <w:pPr>
      <w:pStyle w:val="Footer"/>
      <w:framePr w:wrap="around" w:vAnchor="text" w:hAnchor="margin" w:xAlign="right" w:y="1"/>
      <w:rPr>
        <w:rStyle w:val="PageNumber"/>
      </w:rPr>
    </w:pPr>
    <w:r>
      <w:rPr>
        <w:rStyle w:val="PageNumber"/>
      </w:rPr>
      <w:fldChar w:fldCharType="begin"/>
    </w:r>
    <w:r w:rsidR="0033786E">
      <w:rPr>
        <w:rStyle w:val="PageNumber"/>
      </w:rPr>
      <w:instrText xml:space="preserve">PAGE  </w:instrText>
    </w:r>
    <w:r>
      <w:rPr>
        <w:rStyle w:val="PageNumber"/>
      </w:rPr>
      <w:fldChar w:fldCharType="end"/>
    </w:r>
  </w:p>
  <w:p w14:paraId="208B5AE8" w14:textId="77777777" w:rsidR="008C410F" w:rsidRDefault="008C4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B37B" w14:textId="77777777" w:rsidR="008C410F" w:rsidRDefault="003D55B1" w:rsidP="00812FB4">
    <w:pPr>
      <w:pStyle w:val="Footer"/>
      <w:framePr w:wrap="around" w:vAnchor="text" w:hAnchor="margin" w:xAlign="right" w:y="1"/>
      <w:rPr>
        <w:rStyle w:val="PageNumber"/>
      </w:rPr>
    </w:pPr>
    <w:r>
      <w:rPr>
        <w:rStyle w:val="PageNumber"/>
      </w:rPr>
      <w:fldChar w:fldCharType="begin"/>
    </w:r>
    <w:r w:rsidR="0033786E">
      <w:rPr>
        <w:rStyle w:val="PageNumber"/>
      </w:rPr>
      <w:instrText xml:space="preserve">PAGE  </w:instrText>
    </w:r>
    <w:r>
      <w:rPr>
        <w:rStyle w:val="PageNumber"/>
      </w:rPr>
      <w:fldChar w:fldCharType="separate"/>
    </w:r>
    <w:r w:rsidR="00E04C6F">
      <w:rPr>
        <w:rStyle w:val="PageNumber"/>
        <w:noProof/>
      </w:rPr>
      <w:t>6</w:t>
    </w:r>
    <w:r>
      <w:rPr>
        <w:rStyle w:val="PageNumber"/>
      </w:rPr>
      <w:fldChar w:fldCharType="end"/>
    </w:r>
  </w:p>
  <w:p w14:paraId="507038D2" w14:textId="77777777" w:rsidR="008C410F" w:rsidRDefault="0033786E" w:rsidP="00D3714A">
    <w:pPr>
      <w:pStyle w:val="Footer"/>
      <w:ind w:right="360"/>
      <w:jc w:val="center"/>
      <w:rPr>
        <w:b/>
        <w:sz w:val="28"/>
      </w:rPr>
    </w:pPr>
    <w:r>
      <w:rPr>
        <w:vanish/>
        <w:spacing w:val="-2"/>
        <w:sz w:val="24"/>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05C8" w14:textId="77777777" w:rsidR="00A83580" w:rsidRDefault="00A83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953A" w14:textId="77777777" w:rsidR="00C00A01" w:rsidRDefault="00C00A01" w:rsidP="00D67729">
      <w:r>
        <w:separator/>
      </w:r>
    </w:p>
  </w:footnote>
  <w:footnote w:type="continuationSeparator" w:id="0">
    <w:p w14:paraId="215CBA0B" w14:textId="77777777" w:rsidR="00C00A01" w:rsidRDefault="00C00A01" w:rsidP="00D67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4A89" w14:textId="29EE55A3" w:rsidR="00A83580" w:rsidRDefault="008E0FC5">
    <w:pPr>
      <w:pStyle w:val="Header"/>
    </w:pPr>
    <w:r>
      <w:rPr>
        <w:noProof/>
      </w:rPr>
      <w:pict w14:anchorId="1CD81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99547" o:spid="_x0000_s1026" type="#_x0000_t136" style="position:absolute;margin-left:0;margin-top:0;width:590.9pt;height:45.45pt;rotation:315;z-index:-251655168;mso-position-horizontal:center;mso-position-horizontal-relative:margin;mso-position-vertical:center;mso-position-vertical-relative:margin" o:allowincell="f" fillcolor="silver" stroked="f">
          <v:fill opacity=".5"/>
          <v:textpath style="font-family:&quot;CG Times&quot;;font-size:1pt" string="Lynsted Housing Cooperativ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A42F" w14:textId="0A888F89" w:rsidR="00A83580" w:rsidRDefault="008E0FC5">
    <w:pPr>
      <w:pStyle w:val="Header"/>
    </w:pPr>
    <w:r>
      <w:rPr>
        <w:noProof/>
      </w:rPr>
      <w:pict w14:anchorId="5CD5A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99548" o:spid="_x0000_s1027" type="#_x0000_t136" style="position:absolute;margin-left:0;margin-top:0;width:590.9pt;height:45.45pt;rotation:315;z-index:-251653120;mso-position-horizontal:center;mso-position-horizontal-relative:margin;mso-position-vertical:center;mso-position-vertical-relative:margin" o:allowincell="f" fillcolor="silver" stroked="f">
          <v:fill opacity=".5"/>
          <v:textpath style="font-family:&quot;CG Times&quot;;font-size:1pt" string="Lynsted Housing Cooperative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E18B" w14:textId="64BFF862" w:rsidR="00A83580" w:rsidRDefault="008E0FC5">
    <w:pPr>
      <w:pStyle w:val="Header"/>
    </w:pPr>
    <w:r>
      <w:rPr>
        <w:noProof/>
      </w:rPr>
      <w:pict w14:anchorId="36EE0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99546" o:spid="_x0000_s1025" type="#_x0000_t136" style="position:absolute;margin-left:0;margin-top:0;width:590.9pt;height:45.45pt;rotation:315;z-index:-251657216;mso-position-horizontal:center;mso-position-horizontal-relative:margin;mso-position-vertical:center;mso-position-vertical-relative:margin" o:allowincell="f" fillcolor="silver" stroked="f">
          <v:fill opacity=".5"/>
          <v:textpath style="font-family:&quot;CG Times&quot;;font-size:1pt" string="Lynsted Housing Cooperativ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44A8"/>
    <w:multiLevelType w:val="multilevel"/>
    <w:tmpl w:val="3AE01CE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880601"/>
    <w:multiLevelType w:val="multilevel"/>
    <w:tmpl w:val="770C8C9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C33BC2"/>
    <w:multiLevelType w:val="multilevel"/>
    <w:tmpl w:val="1A48AF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C51BF7"/>
    <w:multiLevelType w:val="multilevel"/>
    <w:tmpl w:val="2BF60768"/>
    <w:lvl w:ilvl="0">
      <w:start w:val="8"/>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8FE425D"/>
    <w:multiLevelType w:val="hybridMultilevel"/>
    <w:tmpl w:val="079A194C"/>
    <w:lvl w:ilvl="0" w:tplc="CCA0A29E">
      <w:start w:val="1"/>
      <w:numFmt w:val="lowerRoman"/>
      <w:lvlText w:val="%1)"/>
      <w:lvlJc w:val="left"/>
      <w:pPr>
        <w:ind w:left="1425" w:hanging="765"/>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6" w15:restartNumberingAfterBreak="0">
    <w:nsid w:val="437E7778"/>
    <w:multiLevelType w:val="hybridMultilevel"/>
    <w:tmpl w:val="103C3060"/>
    <w:lvl w:ilvl="0" w:tplc="2FAAE400">
      <w:start w:val="1"/>
      <w:numFmt w:val="bullet"/>
      <w:lvlText w:val=""/>
      <w:lvlJc w:val="left"/>
      <w:pPr>
        <w:tabs>
          <w:tab w:val="num" w:pos="1588"/>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610346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46984379">
    <w:abstractNumId w:val="3"/>
  </w:num>
  <w:num w:numId="3" w16cid:durableId="2104959838">
    <w:abstractNumId w:val="1"/>
  </w:num>
  <w:num w:numId="4" w16cid:durableId="1859418318">
    <w:abstractNumId w:val="4"/>
  </w:num>
  <w:num w:numId="5" w16cid:durableId="1509712565">
    <w:abstractNumId w:val="6"/>
  </w:num>
  <w:num w:numId="6" w16cid:durableId="1233933695">
    <w:abstractNumId w:val="2"/>
  </w:num>
  <w:num w:numId="7" w16cid:durableId="1333531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86E"/>
    <w:rsid w:val="000330EF"/>
    <w:rsid w:val="00043318"/>
    <w:rsid w:val="00045E24"/>
    <w:rsid w:val="000C23C5"/>
    <w:rsid w:val="001A7124"/>
    <w:rsid w:val="00206251"/>
    <w:rsid w:val="00246446"/>
    <w:rsid w:val="002D0DC6"/>
    <w:rsid w:val="00314D9A"/>
    <w:rsid w:val="0033786E"/>
    <w:rsid w:val="00376373"/>
    <w:rsid w:val="00376399"/>
    <w:rsid w:val="0039185E"/>
    <w:rsid w:val="003D55B1"/>
    <w:rsid w:val="00425EBB"/>
    <w:rsid w:val="00470A31"/>
    <w:rsid w:val="004E3A5B"/>
    <w:rsid w:val="005B5532"/>
    <w:rsid w:val="005B7A0A"/>
    <w:rsid w:val="00646233"/>
    <w:rsid w:val="006544BC"/>
    <w:rsid w:val="00720DF4"/>
    <w:rsid w:val="00741E1C"/>
    <w:rsid w:val="007E4188"/>
    <w:rsid w:val="008334CE"/>
    <w:rsid w:val="008A51AC"/>
    <w:rsid w:val="008C410F"/>
    <w:rsid w:val="008C5193"/>
    <w:rsid w:val="008E0FC5"/>
    <w:rsid w:val="009315A9"/>
    <w:rsid w:val="00A6295F"/>
    <w:rsid w:val="00A824D4"/>
    <w:rsid w:val="00A83580"/>
    <w:rsid w:val="00AA4DF7"/>
    <w:rsid w:val="00AB4104"/>
    <w:rsid w:val="00BB0842"/>
    <w:rsid w:val="00C00A01"/>
    <w:rsid w:val="00C171E7"/>
    <w:rsid w:val="00D04AC4"/>
    <w:rsid w:val="00D45DC8"/>
    <w:rsid w:val="00D67729"/>
    <w:rsid w:val="00DA0180"/>
    <w:rsid w:val="00DA7D7E"/>
    <w:rsid w:val="00DC2FB8"/>
    <w:rsid w:val="00E04C6F"/>
    <w:rsid w:val="00E340B3"/>
    <w:rsid w:val="00FA1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AFC08"/>
  <w15:docId w15:val="{2121589C-2AA6-4D08-97F5-C08220AB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6E"/>
    <w:pPr>
      <w:spacing w:after="0" w:line="240" w:lineRule="auto"/>
    </w:pPr>
    <w:rPr>
      <w:rFonts w:ascii="CG Times" w:eastAsia="Times New Roman" w:hAnsi="CG Times" w:cs="Times New Roman"/>
      <w:szCs w:val="20"/>
      <w:lang w:eastAsia="en-GB"/>
    </w:rPr>
  </w:style>
  <w:style w:type="paragraph" w:styleId="Heading1">
    <w:name w:val="heading 1"/>
    <w:basedOn w:val="Normal"/>
    <w:next w:val="Normal"/>
    <w:link w:val="Heading1Char"/>
    <w:qFormat/>
    <w:rsid w:val="0033786E"/>
    <w:pPr>
      <w:keepNext/>
      <w:spacing w:before="240" w:after="60"/>
      <w:outlineLvl w:val="0"/>
    </w:pPr>
    <w:rPr>
      <w:rFonts w:ascii="CG Times Bold" w:hAnsi="CG Times Bold"/>
      <w:b/>
      <w:kern w:val="28"/>
      <w:sz w:val="24"/>
    </w:rPr>
  </w:style>
  <w:style w:type="paragraph" w:styleId="Heading2">
    <w:name w:val="heading 2"/>
    <w:basedOn w:val="Normal"/>
    <w:next w:val="Normal"/>
    <w:link w:val="Heading2Char"/>
    <w:qFormat/>
    <w:rsid w:val="0033786E"/>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86E"/>
    <w:rPr>
      <w:rFonts w:ascii="CG Times Bold" w:eastAsia="Times New Roman" w:hAnsi="CG Times Bold" w:cs="Times New Roman"/>
      <w:b/>
      <w:kern w:val="28"/>
      <w:sz w:val="24"/>
      <w:szCs w:val="20"/>
      <w:lang w:eastAsia="en-GB"/>
    </w:rPr>
  </w:style>
  <w:style w:type="character" w:customStyle="1" w:styleId="Heading2Char">
    <w:name w:val="Heading 2 Char"/>
    <w:basedOn w:val="DefaultParagraphFont"/>
    <w:link w:val="Heading2"/>
    <w:rsid w:val="0033786E"/>
    <w:rPr>
      <w:rFonts w:ascii="Arial" w:eastAsia="Times New Roman" w:hAnsi="Arial" w:cs="Times New Roman"/>
      <w:b/>
      <w:i/>
      <w:szCs w:val="20"/>
      <w:lang w:eastAsia="en-GB"/>
    </w:rPr>
  </w:style>
  <w:style w:type="paragraph" w:styleId="Footer">
    <w:name w:val="footer"/>
    <w:basedOn w:val="Normal"/>
    <w:link w:val="FooterChar"/>
    <w:rsid w:val="0033786E"/>
    <w:pPr>
      <w:tabs>
        <w:tab w:val="center" w:pos="4153"/>
        <w:tab w:val="right" w:pos="8306"/>
      </w:tabs>
    </w:pPr>
  </w:style>
  <w:style w:type="character" w:customStyle="1" w:styleId="FooterChar">
    <w:name w:val="Footer Char"/>
    <w:basedOn w:val="DefaultParagraphFont"/>
    <w:link w:val="Footer"/>
    <w:rsid w:val="0033786E"/>
    <w:rPr>
      <w:rFonts w:ascii="CG Times" w:eastAsia="Times New Roman" w:hAnsi="CG Times" w:cs="Times New Roman"/>
      <w:szCs w:val="20"/>
      <w:lang w:eastAsia="en-GB"/>
    </w:rPr>
  </w:style>
  <w:style w:type="character" w:styleId="PageNumber">
    <w:name w:val="page number"/>
    <w:basedOn w:val="DefaultParagraphFont"/>
    <w:rsid w:val="0033786E"/>
  </w:style>
  <w:style w:type="paragraph" w:styleId="BodyTextIndent2">
    <w:name w:val="Body Text Indent 2"/>
    <w:basedOn w:val="Normal"/>
    <w:link w:val="BodyTextIndent2Char"/>
    <w:rsid w:val="0033786E"/>
    <w:pPr>
      <w:tabs>
        <w:tab w:val="left" w:pos="-720"/>
        <w:tab w:val="left" w:pos="0"/>
      </w:tabs>
      <w:suppressAutoHyphens/>
      <w:ind w:left="1134" w:hanging="1134"/>
      <w:jc w:val="both"/>
    </w:pPr>
    <w:rPr>
      <w:spacing w:val="-2"/>
      <w:sz w:val="24"/>
    </w:rPr>
  </w:style>
  <w:style w:type="character" w:customStyle="1" w:styleId="BodyTextIndent2Char">
    <w:name w:val="Body Text Indent 2 Char"/>
    <w:basedOn w:val="DefaultParagraphFont"/>
    <w:link w:val="BodyTextIndent2"/>
    <w:rsid w:val="0033786E"/>
    <w:rPr>
      <w:rFonts w:ascii="CG Times" w:eastAsia="Times New Roman" w:hAnsi="CG Times" w:cs="Times New Roman"/>
      <w:spacing w:val="-2"/>
      <w:sz w:val="24"/>
      <w:szCs w:val="20"/>
      <w:lang w:eastAsia="en-GB"/>
    </w:rPr>
  </w:style>
  <w:style w:type="paragraph" w:styleId="ListParagraph">
    <w:name w:val="List Paragraph"/>
    <w:basedOn w:val="Normal"/>
    <w:uiPriority w:val="34"/>
    <w:qFormat/>
    <w:rsid w:val="00DA0180"/>
    <w:pPr>
      <w:ind w:left="720"/>
      <w:contextualSpacing/>
    </w:pPr>
  </w:style>
  <w:style w:type="table" w:customStyle="1" w:styleId="TableGrid">
    <w:name w:val="TableGrid"/>
    <w:rsid w:val="00045E24"/>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330EF"/>
    <w:rPr>
      <w:sz w:val="16"/>
      <w:szCs w:val="16"/>
    </w:rPr>
  </w:style>
  <w:style w:type="paragraph" w:styleId="CommentText">
    <w:name w:val="annotation text"/>
    <w:basedOn w:val="Normal"/>
    <w:link w:val="CommentTextChar"/>
    <w:uiPriority w:val="99"/>
    <w:semiHidden/>
    <w:unhideWhenUsed/>
    <w:rsid w:val="000330EF"/>
    <w:rPr>
      <w:sz w:val="20"/>
    </w:rPr>
  </w:style>
  <w:style w:type="character" w:customStyle="1" w:styleId="CommentTextChar">
    <w:name w:val="Comment Text Char"/>
    <w:basedOn w:val="DefaultParagraphFont"/>
    <w:link w:val="CommentText"/>
    <w:uiPriority w:val="99"/>
    <w:semiHidden/>
    <w:rsid w:val="000330EF"/>
    <w:rPr>
      <w:rFonts w:ascii="CG Times" w:eastAsia="Times New Roman" w:hAnsi="CG 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30EF"/>
    <w:rPr>
      <w:b/>
      <w:bCs/>
    </w:rPr>
  </w:style>
  <w:style w:type="character" w:customStyle="1" w:styleId="CommentSubjectChar">
    <w:name w:val="Comment Subject Char"/>
    <w:basedOn w:val="CommentTextChar"/>
    <w:link w:val="CommentSubject"/>
    <w:uiPriority w:val="99"/>
    <w:semiHidden/>
    <w:rsid w:val="000330EF"/>
    <w:rPr>
      <w:rFonts w:ascii="CG Times" w:eastAsia="Times New Roman" w:hAnsi="CG Times" w:cs="Times New Roman"/>
      <w:b/>
      <w:bCs/>
      <w:sz w:val="20"/>
      <w:szCs w:val="20"/>
      <w:lang w:eastAsia="en-GB"/>
    </w:rPr>
  </w:style>
  <w:style w:type="paragraph" w:styleId="Header">
    <w:name w:val="header"/>
    <w:basedOn w:val="Normal"/>
    <w:link w:val="HeaderChar"/>
    <w:uiPriority w:val="99"/>
    <w:unhideWhenUsed/>
    <w:rsid w:val="00A83580"/>
    <w:pPr>
      <w:tabs>
        <w:tab w:val="center" w:pos="4513"/>
        <w:tab w:val="right" w:pos="9026"/>
      </w:tabs>
    </w:pPr>
  </w:style>
  <w:style w:type="character" w:customStyle="1" w:styleId="HeaderChar">
    <w:name w:val="Header Char"/>
    <w:basedOn w:val="DefaultParagraphFont"/>
    <w:link w:val="Header"/>
    <w:uiPriority w:val="99"/>
    <w:rsid w:val="00A83580"/>
    <w:rPr>
      <w:rFonts w:ascii="CG Times" w:eastAsia="Times New Roman" w:hAnsi="CG Times"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AYOTUNDE NURAIN ABUDU</cp:lastModifiedBy>
  <cp:revision>2</cp:revision>
  <cp:lastPrinted>2009-06-16T16:30:00Z</cp:lastPrinted>
  <dcterms:created xsi:type="dcterms:W3CDTF">2025-08-05T10:13:00Z</dcterms:created>
  <dcterms:modified xsi:type="dcterms:W3CDTF">2025-08-05T10:13:00Z</dcterms:modified>
</cp:coreProperties>
</file>